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7B8" w:rsidRPr="009B6BB8" w:rsidRDefault="006917B8" w:rsidP="006917B8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EB5BFB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DF7EAE" w:rsidRPr="00EB5BFB">
        <w:rPr>
          <w:rFonts w:ascii="Arial" w:hAnsi="Arial" w:cs="Arial"/>
          <w:sz w:val="20"/>
          <w:szCs w:val="20"/>
        </w:rPr>
        <w:t>Limpeza de blocos de rochas ornamentais.</w:t>
      </w:r>
    </w:p>
    <w:p w:rsidR="008E7EF4" w:rsidRPr="008F6CC4" w:rsidRDefault="008E7EF4" w:rsidP="008F6CC4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</w:t>
      </w:r>
      <w:r w:rsidR="008F6CC4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</w:t>
      </w:r>
      <w:r w:rsidR="008F6CC4" w:rsidRPr="009906D0">
        <w:rPr>
          <w:rFonts w:ascii="Arial" w:hAnsi="Arial" w:cs="Arial"/>
          <w:b/>
          <w:sz w:val="20"/>
          <w:szCs w:val="20"/>
        </w:rPr>
        <w:t xml:space="preserve">Capacidade máxima </w:t>
      </w:r>
      <w:r w:rsidR="007215CA" w:rsidRPr="009906D0">
        <w:rPr>
          <w:rFonts w:ascii="Arial" w:hAnsi="Arial" w:cs="Arial"/>
          <w:b/>
          <w:sz w:val="20"/>
          <w:szCs w:val="20"/>
        </w:rPr>
        <w:t>de Rochas polidas</w:t>
      </w:r>
      <w:r w:rsidR="008F6CC4" w:rsidRPr="009906D0">
        <w:rPr>
          <w:rFonts w:ascii="Arial" w:hAnsi="Arial" w:cs="Arial"/>
          <w:b/>
          <w:sz w:val="20"/>
          <w:szCs w:val="20"/>
        </w:rPr>
        <w:t xml:space="preserve"> (m²/mês)</w:t>
      </w:r>
      <w:r w:rsidR="008F6CC4" w:rsidRPr="009906D0">
        <w:rPr>
          <w:rFonts w:ascii="Arial" w:hAnsi="Arial" w:cs="Arial"/>
          <w:sz w:val="20"/>
          <w:szCs w:val="20"/>
        </w:rPr>
        <w:t>......................</w:t>
      </w:r>
      <w:r w:rsidR="008F6CC4" w:rsidRPr="003D0893">
        <w:rPr>
          <w:rFonts w:ascii="Arial" w:hAnsi="Arial" w:cs="Arial"/>
          <w:b/>
          <w:sz w:val="20"/>
          <w:szCs w:val="20"/>
        </w:rPr>
        <w:t xml:space="preserve"> 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C3532B" w:rsidRPr="00045676" w:rsidRDefault="00736B6C" w:rsidP="00045676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C8749C" w:rsidRPr="005F5497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C8749C" w:rsidRPr="00E8286F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C8749C" w:rsidRPr="00FF2C80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C8749C" w:rsidRDefault="00C8749C" w:rsidP="00C8749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4A3254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9270D0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p w:rsidR="008F6CC4" w:rsidRDefault="008F6CC4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8F6CC4" w:rsidRDefault="008F6CC4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6B3093" w:rsidRDefault="006B309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6B3093" w:rsidRDefault="006B309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6B3093" w:rsidRDefault="006B309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6B3093" w:rsidRDefault="006B309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6B3093" w:rsidRDefault="006B309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6B3093" w:rsidRDefault="006B309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6B3093" w:rsidRDefault="006B309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6D2387" w:rsidRPr="00223CE9" w:rsidRDefault="006D2387" w:rsidP="006D238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</w:pPr>
      <w:r w:rsidRPr="00C1567D">
        <w:rPr>
          <w:rFonts w:cs="Arial"/>
          <w:b/>
          <w:i/>
        </w:rPr>
        <w:t>IV.4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</w:t>
      </w:r>
      <w:r>
        <w:rPr>
          <w:rFonts w:cs="Arial"/>
          <w:i/>
        </w:rPr>
        <w:t>a mensal</w:t>
      </w:r>
      <w:r w:rsidRPr="00C3532B">
        <w:rPr>
          <w:rFonts w:cs="Arial"/>
          <w:i/>
        </w:rPr>
        <w:t>:</w:t>
      </w:r>
      <w:r w:rsidRPr="00C3532B">
        <w:rPr>
          <w:rFonts w:cs="Arial"/>
        </w:rPr>
        <w:t>.................</w:t>
      </w:r>
      <w:r>
        <w:rPr>
          <w:rFonts w:cs="Arial"/>
        </w:rPr>
        <w:t>...............................................................</w:t>
      </w:r>
    </w:p>
    <w:p w:rsidR="006D2387" w:rsidRPr="009906D0" w:rsidRDefault="006D2387" w:rsidP="006D238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9906D0">
        <w:rPr>
          <w:rFonts w:cs="Arial"/>
          <w:b/>
          <w:i/>
        </w:rPr>
        <w:t xml:space="preserve">IV.5 </w:t>
      </w:r>
      <w:r w:rsidRPr="009906D0">
        <w:rPr>
          <w:rFonts w:cs="Arial"/>
          <w:i/>
        </w:rPr>
        <w:t>Especificar as matérias-primas utilizadas: ......................................................................................</w:t>
      </w:r>
    </w:p>
    <w:p w:rsidR="006D2387" w:rsidRPr="009906D0" w:rsidRDefault="006D2387" w:rsidP="006D238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906D0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6D2387" w:rsidRPr="009906D0" w:rsidRDefault="006D2387" w:rsidP="006D238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906D0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6D2387" w:rsidRPr="009906D0" w:rsidRDefault="006D2387" w:rsidP="006D238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9906D0">
        <w:rPr>
          <w:rFonts w:cs="Arial"/>
          <w:b/>
          <w:i/>
        </w:rPr>
        <w:t xml:space="preserve">IV.6 </w:t>
      </w:r>
      <w:r w:rsidRPr="009906D0">
        <w:rPr>
          <w:rFonts w:cs="Arial"/>
          <w:i/>
        </w:rPr>
        <w:t>Especificar os equipamentos instalados (tipos e quantidade) utilizados na atividade:.....................</w:t>
      </w:r>
    </w:p>
    <w:p w:rsidR="006D2387" w:rsidRPr="009906D0" w:rsidRDefault="006D2387" w:rsidP="006D238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906D0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6D2387" w:rsidRPr="009906D0" w:rsidRDefault="006D2387" w:rsidP="006D238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906D0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995" w:rsidRPr="009906D0" w:rsidRDefault="00C40995" w:rsidP="00C4099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1"/>
        <w:rPr>
          <w:rFonts w:cs="Arial"/>
          <w:i/>
        </w:rPr>
      </w:pPr>
      <w:r w:rsidRPr="009906D0">
        <w:rPr>
          <w:rFonts w:cs="Arial"/>
          <w:b/>
          <w:i/>
        </w:rPr>
        <w:t>IV.</w:t>
      </w:r>
      <w:r w:rsidR="006D2387" w:rsidRPr="009906D0">
        <w:rPr>
          <w:rFonts w:cs="Arial"/>
          <w:b/>
          <w:i/>
        </w:rPr>
        <w:t>7</w:t>
      </w:r>
      <w:r w:rsidRPr="009906D0">
        <w:rPr>
          <w:rFonts w:cs="Arial"/>
          <w:b/>
          <w:i/>
        </w:rPr>
        <w:t xml:space="preserve"> </w:t>
      </w:r>
      <w:r w:rsidRPr="009906D0">
        <w:rPr>
          <w:rFonts w:cs="Arial"/>
          <w:i/>
        </w:rPr>
        <w:t xml:space="preserve">Especificar o </w:t>
      </w:r>
      <w:r w:rsidR="008F6CC4" w:rsidRPr="009906D0">
        <w:rPr>
          <w:rFonts w:cs="Arial"/>
          <w:i/>
        </w:rPr>
        <w:t>processo de</w:t>
      </w:r>
      <w:r w:rsidR="006D2387" w:rsidRPr="009906D0">
        <w:rPr>
          <w:rFonts w:cs="Arial"/>
          <w:i/>
        </w:rPr>
        <w:t xml:space="preserve"> limpeza:..................</w:t>
      </w:r>
      <w:r w:rsidR="008F6CC4" w:rsidRPr="009906D0">
        <w:rPr>
          <w:rFonts w:cs="Arial"/>
          <w:i/>
        </w:rPr>
        <w:t>......................................</w:t>
      </w:r>
      <w:r w:rsidRPr="009906D0">
        <w:rPr>
          <w:rFonts w:cs="Arial"/>
          <w:i/>
        </w:rPr>
        <w:t>......................................</w:t>
      </w:r>
    </w:p>
    <w:p w:rsidR="00C40995" w:rsidRPr="00FF5B49" w:rsidRDefault="00C40995" w:rsidP="00C4099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906D0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6D2387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4A3254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C40995">
        <w:rPr>
          <w:b/>
          <w:i/>
        </w:rPr>
        <w:t xml:space="preserve">9 </w:t>
      </w:r>
      <w:r w:rsidRPr="008E7EF4">
        <w:rPr>
          <w:i/>
        </w:rPr>
        <w:t>Possui depósito para armaz</w:t>
      </w:r>
      <w:r w:rsidR="00862C38">
        <w:rPr>
          <w:i/>
        </w:rPr>
        <w:t>enamento de produtos perigosos</w:t>
      </w:r>
      <w:r w:rsidRPr="008E7EF4">
        <w:rPr>
          <w:i/>
        </w:rPr>
        <w:t>?</w:t>
      </w:r>
    </w:p>
    <w:p w:rsidR="00C45228" w:rsidRPr="008E7EF4" w:rsidRDefault="004A3254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4A3254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4A3254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4A3254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86722E" w:rsidRDefault="004A325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9E3C77" w:rsidRPr="001B1072" w:rsidRDefault="009E3C77" w:rsidP="009E3C77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9E3C77" w:rsidRPr="00503BA5" w:rsidRDefault="009E3C77" w:rsidP="009E3C77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5F734E" w:rsidRPr="00C40995" w:rsidRDefault="005F734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C653D" w:rsidRDefault="00DC653D" w:rsidP="00C91097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t>V.1</w:t>
      </w:r>
      <w:r w:rsidRPr="00DC653D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Captação de Água em Curso d’água;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 do ponto de captação (UTM) WGS 84: _______________ /__________________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Possui outorga de captação de água: (   )Sim;   (   )Não;   (   ) Não é necessário (uso insignificante).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Data de vencimento da outorga ou da dispensa: ____/____/________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Órgão Emissor ou responsável pela outorga ou pela dispensa de captação: (  )IEMA; (  )ANA.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 (m</w:t>
      </w:r>
      <w:r w:rsidRPr="00DC653D">
        <w:rPr>
          <w:rFonts w:cs="Arial"/>
          <w:vertAlign w:val="superscript"/>
        </w:rPr>
        <w:t>3</w:t>
      </w:r>
      <w:r w:rsidRPr="00DC653D">
        <w:rPr>
          <w:rFonts w:cs="Arial"/>
        </w:rPr>
        <w:t>/dia): 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Abastecimento de água fornecido pela concessionária local: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Nome: 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Consumo médio de água: _______________________________________________________</w:t>
      </w:r>
    </w:p>
    <w:p w:rsidR="00DC653D" w:rsidRPr="00DC653D" w:rsidRDefault="00DC653D" w:rsidP="008F6CC4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 Poço Subterrâneo;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Vazão Máxima de captação (L/S): 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Volume captado diário: 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Reutilização do processo produtivo.</w:t>
      </w:r>
    </w:p>
    <w:p w:rsidR="0086722E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 w:rsidRPr="00DC653D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DC653D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lastRenderedPageBreak/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DC653D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DC653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DC653D">
        <w:rPr>
          <w:rFonts w:cs="Arial"/>
          <w:b/>
          <w:i/>
        </w:rPr>
        <w:t>VI.1.3</w:t>
      </w:r>
      <w:r w:rsidRPr="00DC653D">
        <w:rPr>
          <w:rFonts w:cs="Arial"/>
          <w:i/>
        </w:rPr>
        <w:t xml:space="preserve"> Onde se dá o lançamento do efluente doméstico tratado: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DC653D">
        <w:rPr>
          <w:rFonts w:cs="Arial"/>
          <w:b/>
          <w:i/>
        </w:rPr>
        <w:t>VI.1.4</w:t>
      </w:r>
      <w:r w:rsidRPr="00DC653D">
        <w:rPr>
          <w:rFonts w:cs="Arial"/>
          <w:i/>
        </w:rPr>
        <w:t xml:space="preserve"> Caso aplicável, informar a periodicidade da Manutenção do sistema de tratamento</w:t>
      </w:r>
      <w:r w:rsidRPr="00DC653D">
        <w:rPr>
          <w:rFonts w:cs="Arial"/>
        </w:rPr>
        <w:t>:....................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DC653D" w:rsidRPr="007566D2" w:rsidRDefault="00DC653D" w:rsidP="00DC653D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406A2" w:rsidRDefault="00DC653D" w:rsidP="00DC653D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045F3" w:rsidRPr="007732A0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732A0">
        <w:rPr>
          <w:rFonts w:cs="Arial"/>
          <w:b/>
          <w:u w:val="single"/>
        </w:rPr>
        <w:t>VI.2 EFLUENTES INDUSTRIAIS</w:t>
      </w:r>
      <w:r w:rsidR="0086722E" w:rsidRPr="007732A0">
        <w:rPr>
          <w:rFonts w:cs="Arial"/>
          <w:b/>
          <w:u w:val="single"/>
        </w:rPr>
        <w:t xml:space="preserve"> / PRODUTIVOS</w:t>
      </w:r>
      <w:r w:rsidRPr="007732A0">
        <w:rPr>
          <w:rFonts w:cs="Arial"/>
          <w:b/>
          <w:u w:val="single"/>
        </w:rPr>
        <w:t>:</w:t>
      </w:r>
    </w:p>
    <w:p w:rsidR="007732A0" w:rsidRPr="00DC653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7732A0">
        <w:rPr>
          <w:rFonts w:cs="Arial"/>
          <w:b/>
          <w:i/>
        </w:rPr>
        <w:t>VI.2.1</w:t>
      </w:r>
      <w:r w:rsidRPr="007732A0">
        <w:rPr>
          <w:rFonts w:cs="Arial"/>
          <w:i/>
        </w:rPr>
        <w:t xml:space="preserve"> Há geração de efluentes industriais na atividade </w:t>
      </w:r>
      <w:r w:rsidR="00C1567D" w:rsidRPr="007732A0">
        <w:rPr>
          <w:rFonts w:cs="Arial"/>
          <w:i/>
        </w:rPr>
        <w:t>(</w:t>
      </w:r>
      <w:r w:rsidR="007732A0" w:rsidRPr="007732A0">
        <w:rPr>
          <w:rFonts w:cs="Arial"/>
          <w:i/>
        </w:rPr>
        <w:t xml:space="preserve">água de lavagem dos </w:t>
      </w:r>
      <w:r w:rsidR="007732A0">
        <w:rPr>
          <w:rFonts w:cs="Arial"/>
          <w:i/>
        </w:rPr>
        <w:t xml:space="preserve">pátios e equipamentos </w:t>
      </w:r>
      <w:r w:rsidR="007732A0" w:rsidRPr="00DC653D">
        <w:rPr>
          <w:rFonts w:cs="Arial"/>
          <w:i/>
        </w:rPr>
        <w:t xml:space="preserve">ou outros)? </w:t>
      </w:r>
    </w:p>
    <w:p w:rsidR="00DC653D" w:rsidRPr="00DC653D" w:rsidRDefault="00DC653D" w:rsidP="00DC653D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</w:rPr>
        <w:t xml:space="preserve">• </w:t>
      </w:r>
      <w:r w:rsidRPr="00DC653D">
        <w:rPr>
          <w:rFonts w:cs="Arial"/>
          <w:i/>
        </w:rPr>
        <w:t>Se sua resposta for positiva, informe as atividades geradoras de efluentes líquidos: ___________</w:t>
      </w:r>
    </w:p>
    <w:p w:rsidR="00DC653D" w:rsidRPr="00DC653D" w:rsidRDefault="00DC653D" w:rsidP="00DC653D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DC653D">
        <w:rPr>
          <w:rFonts w:cs="Arial"/>
          <w:i/>
        </w:rPr>
        <w:t>______________________________________________________________________________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DC653D">
        <w:rPr>
          <w:rFonts w:cs="Arial"/>
        </w:rPr>
        <w:t xml:space="preserve">      • </w:t>
      </w:r>
      <w:r w:rsidRPr="00DC653D">
        <w:rPr>
          <w:rFonts w:cs="Arial"/>
          <w:i/>
        </w:rPr>
        <w:t xml:space="preserve">Há sistema de reuso?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Sim.            </w:t>
      </w: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Não.</w:t>
      </w:r>
    </w:p>
    <w:p w:rsidR="00C406A2" w:rsidRPr="00DC653D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DC653D">
        <w:rPr>
          <w:rFonts w:cs="Arial"/>
          <w:b/>
          <w:i/>
        </w:rPr>
        <w:t>VI.2.2</w:t>
      </w:r>
      <w:r w:rsidRPr="00DC653D">
        <w:rPr>
          <w:rFonts w:cs="Arial"/>
          <w:i/>
        </w:rPr>
        <w:t xml:space="preserve"> Descrever o tipo de Tratamento para os </w:t>
      </w:r>
      <w:r w:rsidRPr="00DC653D">
        <w:rPr>
          <w:rFonts w:cs="Arial"/>
          <w:b/>
        </w:rPr>
        <w:t>efluentes industriais</w:t>
      </w:r>
      <w:r w:rsidRPr="00DC653D">
        <w:rPr>
          <w:rFonts w:cs="Arial"/>
          <w:i/>
        </w:rPr>
        <w:t xml:space="preserve"> gerados no empreendimento: </w:t>
      </w:r>
      <w:r w:rsidR="00C406A2" w:rsidRPr="00DC653D">
        <w:rPr>
          <w:rFonts w:cs="Arial"/>
          <w:i/>
        </w:rPr>
        <w:t>........</w:t>
      </w:r>
      <w:r w:rsidR="00C406A2"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DC653D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DC653D">
        <w:rPr>
          <w:rFonts w:cs="Arial"/>
          <w:i/>
        </w:rPr>
        <w:t>........</w:t>
      </w:r>
      <w:r w:rsidRPr="00DC653D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 xml:space="preserve">VI.2.3 </w:t>
      </w:r>
      <w:r w:rsidRPr="00C406A2">
        <w:rPr>
          <w:rFonts w:cs="Arial"/>
          <w:i/>
        </w:rPr>
        <w:t xml:space="preserve">Onde se dá o lançamento do efluente final  (tratado): 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Esgoto.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Rede Pluvial.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Corpo hídrico. 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Nome do Curso d’água (rio, córrego, etc): __________________________________________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lastRenderedPageBreak/>
        <w:t>•</w:t>
      </w:r>
      <w:r w:rsidRPr="00DC653D">
        <w:rPr>
          <w:rFonts w:cs="Arial"/>
        </w:rPr>
        <w:tab/>
        <w:t>Coordenadas do ponto de lançamento (UTM) WGS 84: _______________ /_______________</w:t>
      </w:r>
    </w:p>
    <w:p w:rsidR="00DC653D" w:rsidRPr="00DC653D" w:rsidRDefault="00DC653D" w:rsidP="00DC653D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DC653D">
        <w:rPr>
          <w:rFonts w:cs="Arial"/>
        </w:rPr>
        <w:t>•</w:t>
      </w:r>
      <w:r w:rsidRPr="00DC653D">
        <w:rPr>
          <w:rFonts w:cs="Arial"/>
        </w:rPr>
        <w:tab/>
        <w:t>Número da Portaria de Outorga ou do requerimento de outorga: ________________________</w:t>
      </w:r>
    </w:p>
    <w:p w:rsidR="00DC653D" w:rsidRP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Sumidouro.</w:t>
      </w:r>
    </w:p>
    <w:p w:rsidR="00DC653D" w:rsidRDefault="00DC653D" w:rsidP="00DC653D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DC653D">
        <w:rPr>
          <w:rFonts w:cs="Arial"/>
        </w:rPr>
        <w:sym w:font="Webdings" w:char="F063"/>
      </w:r>
      <w:r w:rsidRPr="00DC653D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frequência:.............................................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 xml:space="preserve">Informar a (s) Empresa(s) Responsável (is) para coleta, transporte e destinação final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DC653D" w:rsidRPr="00C406A2" w:rsidRDefault="00DC653D" w:rsidP="00DC653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DC653D" w:rsidRDefault="00DC653D" w:rsidP="00DC653D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663022" w:rsidRPr="00FF2C80" w:rsidRDefault="00663022" w:rsidP="0066302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B3093" w:rsidRDefault="006B3093" w:rsidP="006B309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6B3093" w:rsidRDefault="006B3093" w:rsidP="006B3093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6B3093" w:rsidRDefault="006B3093" w:rsidP="006B3093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6B3093" w:rsidRDefault="006B3093" w:rsidP="006B3093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 w:rsidR="006B3093" w:rsidRDefault="006B3093" w:rsidP="006B3093">
      <w:pPr>
        <w:pStyle w:val="artigo"/>
        <w:numPr>
          <w:ilvl w:val="0"/>
          <w:numId w:val="10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 w:rsidR="006B3093" w:rsidRDefault="006B3093" w:rsidP="006B3093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B3093" w:rsidRDefault="006B3093" w:rsidP="006B3093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4800" w:type="pct"/>
        <w:jc w:val="center"/>
        <w:tblInd w:w="183" w:type="dxa"/>
        <w:tblCellMar>
          <w:left w:w="70" w:type="dxa"/>
          <w:right w:w="70" w:type="dxa"/>
        </w:tblCellMar>
        <w:tblLook w:val="04A0"/>
      </w:tblPr>
      <w:tblGrid>
        <w:gridCol w:w="684"/>
        <w:gridCol w:w="684"/>
        <w:gridCol w:w="979"/>
        <w:gridCol w:w="1408"/>
        <w:gridCol w:w="979"/>
        <w:gridCol w:w="1485"/>
        <w:gridCol w:w="930"/>
        <w:gridCol w:w="767"/>
        <w:gridCol w:w="1112"/>
      </w:tblGrid>
      <w:tr w:rsidR="006B3093" w:rsidTr="00DC53C2">
        <w:trPr>
          <w:trHeight w:val="262"/>
          <w:jc w:val="center"/>
        </w:trPr>
        <w:tc>
          <w:tcPr>
            <w:tcW w:w="4999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B3093" w:rsidRDefault="006B3093" w:rsidP="00DC53C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6B3093" w:rsidTr="00DC53C2">
        <w:trPr>
          <w:trHeight w:val="1202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lastRenderedPageBreak/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 w:rsidR="006B3093" w:rsidRDefault="006B3093" w:rsidP="00DC53C2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6B3093" w:rsidTr="00DC53C2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6B3093" w:rsidTr="00DC53C2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6B3093" w:rsidTr="00DC53C2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6B3093" w:rsidTr="00DC53C2">
        <w:trPr>
          <w:trHeight w:hRule="exact" w:val="304"/>
          <w:jc w:val="center"/>
        </w:trPr>
        <w:tc>
          <w:tcPr>
            <w:tcW w:w="35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3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6B3093" w:rsidRDefault="006B3093" w:rsidP="00DC53C2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6B3093" w:rsidRDefault="006B3093" w:rsidP="006B3093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p w:rsidR="006B3093" w:rsidRDefault="006B3093" w:rsidP="006B3093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6B3093" w:rsidTr="00DC53C2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670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29"/>
              <w:gridCol w:w="2128"/>
              <w:gridCol w:w="2129"/>
              <w:gridCol w:w="2284"/>
            </w:tblGrid>
            <w:tr w:rsidR="006B3093" w:rsidTr="00DC53C2">
              <w:trPr>
                <w:trHeight w:val="340"/>
              </w:trPr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6B3093" w:rsidRDefault="006B3093" w:rsidP="00DC53C2"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1227" w:type="pct"/>
                  <w:shd w:val="clear" w:color="auto" w:fill="FFFFFF"/>
                  <w:noWrap/>
                  <w:vAlign w:val="center"/>
                  <w:hideMark/>
                </w:tcPr>
                <w:p w:rsidR="006B3093" w:rsidRDefault="006B3093" w:rsidP="00DC53C2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228" w:type="pct"/>
                  <w:shd w:val="clear" w:color="auto" w:fill="FFFFFF"/>
                  <w:noWrap/>
                  <w:vAlign w:val="center"/>
                  <w:hideMark/>
                </w:tcPr>
                <w:p w:rsidR="006B3093" w:rsidRDefault="006B3093" w:rsidP="00DC53C2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1317" w:type="pct"/>
                  <w:shd w:val="clear" w:color="auto" w:fill="FFFFFF"/>
                </w:tcPr>
                <w:p w:rsidR="006B3093" w:rsidRDefault="006B3093" w:rsidP="00DC53C2"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6B3093" w:rsidTr="00DC53C2">
              <w:trPr>
                <w:trHeight w:hRule="exact" w:val="390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6B3093" w:rsidRDefault="006B3093" w:rsidP="00DC53C2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6B3093" w:rsidRDefault="006B3093" w:rsidP="00DC53C2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6B3093" w:rsidRDefault="006B3093" w:rsidP="00DC53C2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6B3093" w:rsidRDefault="006B3093" w:rsidP="00DC53C2"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 w:rsidR="006B3093" w:rsidTr="00DC53C2">
              <w:trPr>
                <w:trHeight w:hRule="exact" w:val="38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 w:rsidR="006B3093" w:rsidTr="00DC53C2">
              <w:trPr>
                <w:trHeight w:hRule="exact" w:val="595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6B3093" w:rsidTr="00DC53C2">
              <w:trPr>
                <w:trHeight w:hRule="exact" w:val="43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 w:rsidR="006B3093" w:rsidTr="00DC53C2">
              <w:trPr>
                <w:trHeight w:hRule="exact" w:val="596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 w:rsidR="006B3093" w:rsidTr="00DC53C2">
              <w:trPr>
                <w:trHeight w:hRule="exact" w:val="58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 w:rsidR="006B3093" w:rsidTr="00DC53C2">
              <w:trPr>
                <w:trHeight w:hRule="exact" w:val="386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6B3093" w:rsidRDefault="006B3093" w:rsidP="00DC53C2"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 w:rsidR="006B3093" w:rsidRDefault="006B3093" w:rsidP="00DC53C2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6B3093" w:rsidRDefault="006B3093" w:rsidP="00DC53C2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6B3093" w:rsidRDefault="006B3093" w:rsidP="00DC53C2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6B3093" w:rsidRDefault="006B3093" w:rsidP="00DC53C2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6B3093" w:rsidRDefault="006B3093" w:rsidP="00C91097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6B3093" w:rsidRDefault="006B3093" w:rsidP="00C91097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 w:rsidR="006B3093" w:rsidRDefault="006B3093" w:rsidP="00C9109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6B3093" w:rsidRDefault="006B3093" w:rsidP="00C91097">
      <w:pPr>
        <w:pStyle w:val="PargrafodaLista"/>
        <w:tabs>
          <w:tab w:val="left" w:pos="0"/>
        </w:tabs>
        <w:spacing w:beforeLines="60" w:after="120"/>
        <w:ind w:left="4343"/>
        <w:rPr>
          <w:rFonts w:ascii="Arial" w:hAnsi="Arial" w:cs="Arial"/>
          <w:sz w:val="20"/>
          <w:szCs w:val="20"/>
        </w:rPr>
      </w:pPr>
    </w:p>
    <w:p w:rsidR="006B3093" w:rsidRDefault="006B3093" w:rsidP="00C9109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 w:rsidR="006B3093" w:rsidRDefault="006B3093" w:rsidP="00C9109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6B3093" w:rsidRDefault="006B3093" w:rsidP="00C9109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 w:rsidR="006B3093" w:rsidRDefault="006B3093" w:rsidP="00C91097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6B3093" w:rsidRDefault="006B3093" w:rsidP="006B309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6B3093" w:rsidRDefault="006B3093" w:rsidP="006B3093">
      <w:pPr>
        <w:pStyle w:val="Corpodetexto"/>
        <w:ind w:right="23"/>
        <w:outlineLvl w:val="0"/>
        <w:rPr>
          <w:rFonts w:cs="Arial"/>
          <w:b/>
          <w:caps/>
        </w:rPr>
      </w:pPr>
    </w:p>
    <w:p w:rsidR="006B3093" w:rsidRPr="00B1201E" w:rsidRDefault="006B3093" w:rsidP="00C9109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  <w:caps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51"/>
        <w:gridCol w:w="2126"/>
        <w:gridCol w:w="1843"/>
        <w:gridCol w:w="1559"/>
      </w:tblGrid>
      <w:tr w:rsidR="006B3093" w:rsidRPr="00400B0B" w:rsidTr="00DC53C2">
        <w:trPr>
          <w:trHeight w:val="161"/>
        </w:trPr>
        <w:tc>
          <w:tcPr>
            <w:tcW w:w="3651" w:type="dxa"/>
            <w:vAlign w:val="center"/>
          </w:tcPr>
          <w:p w:rsidR="006B3093" w:rsidRPr="00400B0B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Tipo de resíduo</w:t>
            </w:r>
          </w:p>
        </w:tc>
        <w:tc>
          <w:tcPr>
            <w:tcW w:w="2126" w:type="dxa"/>
            <w:vAlign w:val="center"/>
          </w:tcPr>
          <w:p w:rsidR="006B3093" w:rsidRPr="00400B0B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(1). Acondicionamento</w:t>
            </w:r>
          </w:p>
        </w:tc>
        <w:tc>
          <w:tcPr>
            <w:tcW w:w="1843" w:type="dxa"/>
            <w:vAlign w:val="center"/>
          </w:tcPr>
          <w:p w:rsidR="006B3093" w:rsidRPr="00400B0B" w:rsidRDefault="006B3093" w:rsidP="00DC53C2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(2). Armazenamento</w:t>
            </w:r>
          </w:p>
        </w:tc>
        <w:tc>
          <w:tcPr>
            <w:tcW w:w="1559" w:type="dxa"/>
            <w:vAlign w:val="center"/>
          </w:tcPr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 xml:space="preserve">(3).     </w:t>
            </w:r>
          </w:p>
          <w:p w:rsidR="006B3093" w:rsidRPr="00400B0B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i/>
                <w:noProof/>
              </w:rPr>
            </w:pPr>
            <w:r w:rsidRPr="00400B0B">
              <w:rPr>
                <w:rFonts w:cs="Arial"/>
                <w:b/>
                <w:i/>
                <w:noProof/>
              </w:rPr>
              <w:t>Destinação</w:t>
            </w:r>
          </w:p>
        </w:tc>
      </w:tr>
      <w:tr w:rsidR="006B3093" w:rsidRPr="00A3330F" w:rsidTr="00DC53C2">
        <w:trPr>
          <w:trHeight w:val="161"/>
        </w:trPr>
        <w:tc>
          <w:tcPr>
            <w:tcW w:w="3651" w:type="dxa"/>
            <w:vAlign w:val="center"/>
          </w:tcPr>
          <w:p w:rsidR="006B3093" w:rsidRPr="00400B0B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2126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6B3093" w:rsidRPr="00A3330F" w:rsidTr="00DC53C2">
        <w:trPr>
          <w:trHeight w:val="161"/>
        </w:trPr>
        <w:tc>
          <w:tcPr>
            <w:tcW w:w="3651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 w:rsidRPr="002335E0">
              <w:rPr>
                <w:rFonts w:cs="Arial"/>
                <w:noProof/>
                <w:sz w:val="18"/>
                <w:szCs w:val="18"/>
              </w:rPr>
              <w:t xml:space="preserve">b) Resíduos </w:t>
            </w:r>
            <w:r>
              <w:rPr>
                <w:rFonts w:cs="Arial"/>
                <w:noProof/>
                <w:sz w:val="18"/>
                <w:szCs w:val="18"/>
              </w:rPr>
              <w:t>oriundo</w:t>
            </w:r>
            <w:r w:rsidR="00044A5A">
              <w:rPr>
                <w:rFonts w:cs="Arial"/>
                <w:noProof/>
                <w:sz w:val="18"/>
                <w:szCs w:val="18"/>
              </w:rPr>
              <w:t xml:space="preserve">s do processo </w:t>
            </w:r>
            <w:r w:rsidR="00044A5A">
              <w:rPr>
                <w:rFonts w:cs="Arial"/>
                <w:noProof/>
                <w:sz w:val="18"/>
                <w:szCs w:val="18"/>
              </w:rPr>
              <w:lastRenderedPageBreak/>
              <w:t>produtivo (</w:t>
            </w:r>
            <w:r>
              <w:rPr>
                <w:rFonts w:cs="Arial"/>
                <w:noProof/>
                <w:sz w:val="18"/>
                <w:szCs w:val="18"/>
              </w:rPr>
              <w:t>rejeitos, etc)</w:t>
            </w:r>
          </w:p>
        </w:tc>
        <w:tc>
          <w:tcPr>
            <w:tcW w:w="2126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6B3093" w:rsidRPr="00A3330F" w:rsidTr="00DC53C2">
        <w:trPr>
          <w:trHeight w:val="161"/>
        </w:trPr>
        <w:tc>
          <w:tcPr>
            <w:tcW w:w="3651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2126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6B3093" w:rsidRPr="00A3330F" w:rsidTr="00DC53C2">
        <w:trPr>
          <w:trHeight w:val="161"/>
        </w:trPr>
        <w:tc>
          <w:tcPr>
            <w:tcW w:w="3651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g)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2126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 w:rsidR="006B3093" w:rsidRPr="00A3330F" w:rsidTr="00DC53C2">
        <w:trPr>
          <w:trHeight w:val="161"/>
        </w:trPr>
        <w:tc>
          <w:tcPr>
            <w:tcW w:w="3651" w:type="dxa"/>
            <w:vAlign w:val="center"/>
          </w:tcPr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h) </w:t>
            </w:r>
            <w:r w:rsidRPr="00A3330F">
              <w:rPr>
                <w:rFonts w:cs="Arial"/>
                <w:sz w:val="18"/>
                <w:szCs w:val="18"/>
              </w:rPr>
              <w:t>Outros. Especificar:</w:t>
            </w:r>
          </w:p>
          <w:p w:rsidR="006B3093" w:rsidRPr="00400B0B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6B3093" w:rsidRPr="00A3330F" w:rsidRDefault="006B3093" w:rsidP="00DC53C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 w:rsidR="006B3093" w:rsidRDefault="006B3093" w:rsidP="00C9109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  <w:r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6B3093" w:rsidRDefault="006B3093" w:rsidP="00C9109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6B3093" w:rsidTr="00DC53C2">
        <w:trPr>
          <w:trHeight w:val="2752"/>
        </w:trPr>
        <w:tc>
          <w:tcPr>
            <w:tcW w:w="2547" w:type="dxa"/>
            <w:hideMark/>
          </w:tcPr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Acondicionamento: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Armazenamento: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6B3093" w:rsidRDefault="006B3093" w:rsidP="00DC53C2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6B3093" w:rsidRDefault="006B3093" w:rsidP="00DC53C2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6B3093" w:rsidRDefault="006B3093" w:rsidP="00DC53C2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6B3093" w:rsidRDefault="006B3093" w:rsidP="00DC53C2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6B3093" w:rsidRDefault="006B3093" w:rsidP="00DC53C2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sz w:val="18"/>
                <w:szCs w:val="18"/>
              </w:rPr>
            </w:pPr>
            <w:r>
              <w:rPr>
                <w:rFonts w:cs="Arial"/>
                <w:b/>
                <w:i/>
                <w:noProof/>
                <w:sz w:val="18"/>
                <w:szCs w:val="18"/>
              </w:rPr>
              <w:t>Destinação: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 xml:space="preserve">(5) </w:t>
            </w:r>
            <w:r>
              <w:rPr>
                <w:rFonts w:cs="Arial"/>
                <w:sz w:val="18"/>
                <w:szCs w:val="18"/>
              </w:rPr>
              <w:t>Doação/ Venda para terceiros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6B3093" w:rsidRDefault="006B3093" w:rsidP="00DC53C2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6B3093" w:rsidRDefault="006B3093" w:rsidP="00C91097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6B3093" w:rsidRDefault="006B3093" w:rsidP="00C91097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6B3093" w:rsidRDefault="006B3093" w:rsidP="00C91097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6B3093" w:rsidRDefault="006B3093" w:rsidP="00C9109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6B3093" w:rsidRDefault="006B3093" w:rsidP="00C9109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6B3093" w:rsidRDefault="006B3093" w:rsidP="00C91097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6B3093" w:rsidRDefault="006B3093" w:rsidP="00C91097">
      <w:pPr>
        <w:pStyle w:val="Corpodetexto2"/>
        <w:tabs>
          <w:tab w:val="left" w:pos="0"/>
        </w:tabs>
        <w:spacing w:beforeLines="60" w:after="120"/>
        <w:rPr>
          <w:rFonts w:cs="Arial"/>
          <w:b/>
        </w:rPr>
      </w:pPr>
    </w:p>
    <w:p w:rsidR="006B3093" w:rsidRDefault="006B3093" w:rsidP="00C9109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 w:rsidR="006B3093" w:rsidRDefault="006B3093" w:rsidP="00C9109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6B3093" w:rsidRDefault="006B3093" w:rsidP="00C9109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6B3093" w:rsidRDefault="006B3093" w:rsidP="00C9109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</w:p>
    <w:p w:rsidR="006B3093" w:rsidRDefault="006B3093" w:rsidP="00C91097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6B3093" w:rsidRDefault="006B3093" w:rsidP="006B3093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6B3093" w:rsidRDefault="006B3093" w:rsidP="006B3093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6B3093" w:rsidRDefault="006B3093" w:rsidP="006B309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6B3093" w:rsidRDefault="006B3093" w:rsidP="00C9109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826406" w:rsidRDefault="00826406" w:rsidP="00C9109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826406" w:rsidRDefault="00826406" w:rsidP="00C9109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826406" w:rsidRDefault="00826406" w:rsidP="00C9109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826406" w:rsidRDefault="00826406" w:rsidP="00C9109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826406" w:rsidRDefault="00826406" w:rsidP="00C9109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851692" w:rsidRDefault="00851692" w:rsidP="00C9109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851692" w:rsidRDefault="00851692" w:rsidP="00C9109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851692" w:rsidRDefault="00851692" w:rsidP="00C9109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826406" w:rsidRDefault="00826406" w:rsidP="00C9109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826406" w:rsidRDefault="00826406" w:rsidP="00C9109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276" w:lineRule="auto"/>
        <w:rPr>
          <w:rFonts w:cs="Arial"/>
        </w:rPr>
      </w:pPr>
    </w:p>
    <w:p w:rsidR="006B3093" w:rsidRDefault="006B3093" w:rsidP="006B3093">
      <w:pPr>
        <w:tabs>
          <w:tab w:val="left" w:pos="567"/>
        </w:tabs>
        <w:spacing w:line="360" w:lineRule="auto"/>
        <w:jc w:val="both"/>
        <w:rPr>
          <w:rFonts w:asciiTheme="minorHAnsi" w:hAnsiTheme="minorHAnsi" w:cs="Arial"/>
          <w:b/>
          <w:sz w:val="22"/>
          <w:szCs w:val="20"/>
        </w:rPr>
      </w:pPr>
      <w:r>
        <w:rPr>
          <w:rFonts w:asciiTheme="minorHAnsi" w:hAnsiTheme="minorHAnsi" w:cs="Arial"/>
          <w:b/>
          <w:sz w:val="22"/>
          <w:szCs w:val="20"/>
        </w:rPr>
        <w:t xml:space="preserve">Apresentar informações sobre a área de armazenamento temporário de resíduos sólidos </w:t>
      </w:r>
      <w:r>
        <w:rPr>
          <w:rFonts w:asciiTheme="minorHAnsi" w:hAnsiTheme="minorHAnsi" w:cs="Arial"/>
          <w:sz w:val="22"/>
          <w:szCs w:val="20"/>
        </w:rPr>
        <w:t>(marque com “x” a(s) opção(ões) correspondente(s) e responda o(s) questionário(s) equivalente(s) à(s) alternativa(s) marcada(s)):</w:t>
      </w:r>
    </w:p>
    <w:p w:rsidR="006B3093" w:rsidRPr="0088397B" w:rsidRDefault="006B3093" w:rsidP="006B3093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>Área de armazenamento temporária de restos inservíveis: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 ____________________________________________________________________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 w:rsidR="006B3093" w:rsidRPr="0088397B" w:rsidRDefault="006B3093" w:rsidP="006B3093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 xml:space="preserve">Área de armazenamento temporário de resíduos Classe I: 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 w:rsidR="006B3093" w:rsidRDefault="006B3093" w:rsidP="006B3093">
      <w:pPr>
        <w:pStyle w:val="PargrafodaLista"/>
        <w:numPr>
          <w:ilvl w:val="0"/>
          <w:numId w:val="14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Possui sistema de contenção? (  ) sim; (  ) não.</w:t>
      </w:r>
    </w:p>
    <w:p w:rsidR="006B3093" w:rsidRDefault="006B3093" w:rsidP="006B3093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Capacidade do sistema de contenção (L):__________________________________ ;</w:t>
      </w:r>
    </w:p>
    <w:p w:rsidR="006B3093" w:rsidRDefault="006B3093" w:rsidP="006B3093">
      <w:pPr>
        <w:pStyle w:val="PargrafodaLista"/>
        <w:numPr>
          <w:ilvl w:val="0"/>
          <w:numId w:val="15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lastRenderedPageBreak/>
        <w:t>Lateral: (  ) totalmente fechada; (  ) parcialmente fechada – barreira física de contenção no entorno; (  )parcialmente aberta – barreira física de contenção parcial; (  ) aberta;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Piso: (  ) Impermeabilizado;  (  ) concretado;  (  )solo exposto; (  ) Outro: ________________________________________________________________________________________________________________________________________</w:t>
      </w:r>
    </w:p>
    <w:p w:rsidR="00EB5E3C" w:rsidRDefault="00EB5E3C" w:rsidP="00EB5E3C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EB5E3C" w:rsidRDefault="00EB5E3C" w:rsidP="00EB5E3C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EB5E3C" w:rsidRDefault="00EB5E3C" w:rsidP="00EB5E3C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EB5E3C" w:rsidRDefault="00EB5E3C" w:rsidP="00EB5E3C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EB5E3C" w:rsidRDefault="00EB5E3C" w:rsidP="00EB5E3C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EB5E3C" w:rsidRPr="00EB5E3C" w:rsidRDefault="00EB5E3C" w:rsidP="00EB5E3C">
      <w:pPr>
        <w:spacing w:line="360" w:lineRule="auto"/>
        <w:rPr>
          <w:rFonts w:asciiTheme="minorHAnsi" w:hAnsiTheme="minorHAnsi" w:cs="Arial"/>
          <w:sz w:val="22"/>
          <w:szCs w:val="20"/>
        </w:rPr>
      </w:pPr>
    </w:p>
    <w:p w:rsidR="006B3093" w:rsidRPr="0088397B" w:rsidRDefault="006B3093" w:rsidP="006B3093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 xml:space="preserve">Área de armazenamento temporário de resíduos Classe II: 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 de resíduo(s) armazenado(s):  ________________________________________________________________________________________________________________________________________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 w:rsidR="006B3093" w:rsidRDefault="006B3093" w:rsidP="006B3093">
      <w:pPr>
        <w:pStyle w:val="PargrafodaLista"/>
        <w:numPr>
          <w:ilvl w:val="0"/>
          <w:numId w:val="14"/>
        </w:numPr>
        <w:tabs>
          <w:tab w:val="left" w:pos="1560"/>
        </w:tabs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Possui sistema de contenção? (  ) sim; (  ) não.</w:t>
      </w:r>
    </w:p>
    <w:p w:rsidR="006B3093" w:rsidRDefault="006B3093" w:rsidP="006B3093">
      <w:pPr>
        <w:pStyle w:val="PargrafodaLista"/>
        <w:spacing w:line="360" w:lineRule="auto"/>
        <w:ind w:left="1571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Capacidade do sistema de contenção (L):__________________________________ ;</w:t>
      </w:r>
    </w:p>
    <w:p w:rsidR="006B3093" w:rsidRDefault="006B3093" w:rsidP="006B3093">
      <w:pPr>
        <w:pStyle w:val="PargrafodaLista"/>
        <w:numPr>
          <w:ilvl w:val="0"/>
          <w:numId w:val="15"/>
        </w:numPr>
        <w:spacing w:line="360" w:lineRule="auto"/>
        <w:ind w:left="1560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Piso: (  ) Impermeabilizado;  (  ) concretado;  (  )solo exposto; (  ) Outro:_______________________________________________________________ ____________________________________________________________________</w:t>
      </w:r>
    </w:p>
    <w:p w:rsidR="006B3093" w:rsidRPr="0088397B" w:rsidRDefault="006B3093" w:rsidP="006B3093">
      <w:pPr>
        <w:pStyle w:val="PargrafodaLista"/>
        <w:numPr>
          <w:ilvl w:val="0"/>
          <w:numId w:val="13"/>
        </w:numPr>
        <w:spacing w:line="360" w:lineRule="auto"/>
        <w:ind w:left="851" w:hanging="284"/>
        <w:rPr>
          <w:rFonts w:asciiTheme="minorHAnsi" w:hAnsiTheme="minorHAnsi" w:cs="Arial"/>
          <w:b/>
          <w:sz w:val="22"/>
          <w:szCs w:val="20"/>
        </w:rPr>
      </w:pPr>
      <w:r w:rsidRPr="0088397B">
        <w:rPr>
          <w:rFonts w:asciiTheme="minorHAnsi" w:hAnsiTheme="minorHAnsi" w:cs="Arial"/>
          <w:b/>
          <w:sz w:val="22"/>
          <w:szCs w:val="20"/>
        </w:rPr>
        <w:t>Demais áreas de armazenamento temporário de resíduos sólidos: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Tipo(s) de resíduo(s) armazenado(s): ____________________________________________________________________ ____________________________________________________________________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lastRenderedPageBreak/>
        <w:t>Localização: (  )setor independente; (  )dentro do galpão produtivo; (  )outro – descrever: ________________________________________________________________________________________________________________________________________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Cobertura: (  )parcial; (  )total;  (  )sem cobertura.</w:t>
      </w:r>
    </w:p>
    <w:p w:rsidR="006B3093" w:rsidRDefault="006B3093" w:rsidP="006B3093">
      <w:pPr>
        <w:pStyle w:val="PargrafodaLista"/>
        <w:numPr>
          <w:ilvl w:val="0"/>
          <w:numId w:val="14"/>
        </w:numPr>
        <w:spacing w:line="360" w:lineRule="auto"/>
        <w:rPr>
          <w:rFonts w:asciiTheme="minorHAnsi" w:hAnsiTheme="minorHAnsi" w:cs="Arial"/>
          <w:sz w:val="22"/>
          <w:szCs w:val="20"/>
        </w:rPr>
      </w:pPr>
      <w:r>
        <w:rPr>
          <w:rFonts w:asciiTheme="minorHAnsi" w:hAnsiTheme="minorHAnsi" w:cs="Arial"/>
          <w:sz w:val="22"/>
          <w:szCs w:val="20"/>
        </w:rPr>
        <w:t>Piso: (  ) cimentado;    (  ) solo exposto;  (  )outro - descrever: ____________________________________________________________________ ____________________________________________________________________</w:t>
      </w:r>
    </w:p>
    <w:p w:rsidR="006B3093" w:rsidRDefault="006B3093" w:rsidP="006B3093">
      <w:pPr>
        <w:spacing w:line="360" w:lineRule="auto"/>
        <w:jc w:val="both"/>
        <w:rPr>
          <w:rFonts w:cs="Arial"/>
          <w:i/>
          <w:u w:val="single"/>
        </w:rPr>
      </w:pPr>
    </w:p>
    <w:p w:rsidR="00D8740A" w:rsidRDefault="00D8740A" w:rsidP="00D8740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B5E3C" w:rsidRDefault="00EB5E3C" w:rsidP="00D8740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EB5E3C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C91097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C91097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511490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>X.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Pr="00692BD3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C9109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C9109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C9109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lastRenderedPageBreak/>
        <w:t>Sistemas de tratamento dos efluentes gerados;</w:t>
      </w:r>
    </w:p>
    <w:p w:rsidR="00EF0A35" w:rsidRPr="00F73931" w:rsidRDefault="00EF0A35" w:rsidP="00C9109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C91097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8F6CC4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  <w:r>
        <w:rPr>
          <w:rFonts w:ascii="Arial" w:hAnsi="Arial" w:cs="Arial"/>
          <w:b/>
          <w:sz w:val="20"/>
          <w:szCs w:val="16"/>
        </w:rPr>
        <w:br w:type="page"/>
      </w: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lastRenderedPageBreak/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C805C2" w:rsidRDefault="00C805C2" w:rsidP="00B63E61"/>
    <w:p w:rsidR="00C805C2" w:rsidRDefault="00C805C2" w:rsidP="00B63E61"/>
    <w:p w:rsidR="00C805C2" w:rsidRDefault="00C805C2" w:rsidP="00B63E61"/>
    <w:p w:rsidR="00C805C2" w:rsidRDefault="00C805C2" w:rsidP="00B63E61"/>
    <w:p w:rsidR="00C805C2" w:rsidRDefault="00C805C2" w:rsidP="00B63E61"/>
    <w:p w:rsidR="00C805C2" w:rsidRDefault="00C805C2" w:rsidP="00B63E61"/>
    <w:p w:rsidR="0005654E" w:rsidRDefault="0005654E" w:rsidP="00B63E61"/>
    <w:p w:rsidR="0005654E" w:rsidRDefault="0005654E" w:rsidP="00B63E61"/>
    <w:p w:rsidR="0005654E" w:rsidRDefault="0005654E" w:rsidP="00B63E61"/>
    <w:p w:rsidR="00C805C2" w:rsidRDefault="00C805C2" w:rsidP="00C805C2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</w:t>
      </w:r>
      <w:r w:rsidR="00EB5E3C">
        <w:rPr>
          <w:rFonts w:ascii="Arial" w:hAnsi="Arial" w:cs="Arial"/>
          <w:color w:val="000000"/>
          <w:sz w:val="20"/>
          <w:szCs w:val="20"/>
        </w:rPr>
        <w:t xml:space="preserve"> e</w:t>
      </w:r>
      <w:r>
        <w:rPr>
          <w:rFonts w:ascii="Arial" w:hAnsi="Arial" w:cs="Arial"/>
          <w:color w:val="000000"/>
          <w:sz w:val="20"/>
          <w:szCs w:val="20"/>
        </w:rPr>
        <w:t xml:space="preserve">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C805C2" w:rsidRPr="00EB5E3C" w:rsidRDefault="00C805C2" w:rsidP="00C805C2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EB5E3C">
        <w:rPr>
          <w:rFonts w:ascii="Arial" w:hAnsi="Arial" w:cs="Arial"/>
          <w:b/>
          <w:color w:val="000000"/>
          <w:sz w:val="20"/>
        </w:rPr>
        <w:t>Plano de manutenção</w:t>
      </w:r>
    </w:p>
    <w:p w:rsidR="00C805C2" w:rsidRPr="00EB5E3C" w:rsidRDefault="00C805C2" w:rsidP="00EB5E3C">
      <w:pPr>
        <w:pStyle w:val="PargrafodaLista"/>
        <w:numPr>
          <w:ilvl w:val="0"/>
          <w:numId w:val="13"/>
        </w:numPr>
        <w:rPr>
          <w:rFonts w:ascii="Arial" w:hAnsi="Arial" w:cs="Arial"/>
          <w:color w:val="000000"/>
          <w:sz w:val="20"/>
          <w:szCs w:val="20"/>
        </w:rPr>
      </w:pPr>
      <w:r w:rsidRPr="00EB5E3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EB5E3C" w:rsidRDefault="00EB5E3C" w:rsidP="00C805C2">
      <w:pPr>
        <w:rPr>
          <w:rFonts w:ascii="Arial" w:hAnsi="Arial" w:cs="Arial"/>
          <w:b/>
          <w:sz w:val="20"/>
          <w:szCs w:val="20"/>
        </w:rPr>
      </w:pPr>
    </w:p>
    <w:p w:rsidR="00C805C2" w:rsidRDefault="00C805C2" w:rsidP="00C805C2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 w:rsidR="00EB5E3C" w:rsidRDefault="00EB5E3C" w:rsidP="00C805C2">
      <w:pPr>
        <w:rPr>
          <w:rFonts w:ascii="Arial" w:eastAsiaTheme="minorHAnsi" w:hAnsi="Arial" w:cs="Arial"/>
          <w:b/>
          <w:sz w:val="20"/>
          <w:szCs w:val="20"/>
          <w:lang w:eastAsia="en-US"/>
        </w:rPr>
      </w:pPr>
    </w:p>
    <w:p w:rsidR="00C805C2" w:rsidRPr="00EB5E3C" w:rsidRDefault="00C805C2" w:rsidP="00EB5E3C">
      <w:pPr>
        <w:pStyle w:val="PargrafodaLista"/>
        <w:numPr>
          <w:ilvl w:val="0"/>
          <w:numId w:val="13"/>
        </w:numPr>
        <w:rPr>
          <w:rFonts w:ascii="Arial" w:hAnsi="Arial" w:cs="Arial"/>
          <w:color w:val="000000"/>
          <w:sz w:val="20"/>
          <w:szCs w:val="20"/>
        </w:rPr>
      </w:pPr>
      <w:r w:rsidRPr="00EB5E3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C805C2" w:rsidRDefault="00C805C2" w:rsidP="00C805C2">
      <w:pPr>
        <w:rPr>
          <w:rFonts w:ascii="Arial" w:hAnsi="Arial" w:cs="Arial"/>
          <w:color w:val="000000"/>
          <w:sz w:val="20"/>
          <w:szCs w:val="20"/>
        </w:rPr>
      </w:pPr>
    </w:p>
    <w:p w:rsidR="00C805C2" w:rsidRDefault="00C805C2" w:rsidP="00C805C2">
      <w:pPr>
        <w:spacing w:line="360" w:lineRule="auto"/>
        <w:jc w:val="both"/>
        <w:rPr>
          <w:rFonts w:ascii="Arial" w:eastAsiaTheme="minorHAnsi" w:hAnsi="Arial" w:cs="Arial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 w:rsidR="00C805C2" w:rsidRDefault="00C805C2" w:rsidP="00C805C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C805C2" w:rsidRDefault="00C805C2" w:rsidP="00C805C2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C805C2" w:rsidRDefault="00C805C2" w:rsidP="00C805C2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        Representante Legal</w:t>
      </w:r>
    </w:p>
    <w:p w:rsidR="00C805C2" w:rsidRDefault="00C805C2" w:rsidP="00C805C2">
      <w:pPr>
        <w:jc w:val="center"/>
        <w:rPr>
          <w:rFonts w:ascii="Arial" w:hAnsi="Arial" w:cs="Arial"/>
          <w:sz w:val="20"/>
          <w:szCs w:val="22"/>
        </w:rPr>
      </w:pPr>
    </w:p>
    <w:p w:rsidR="00C805C2" w:rsidRDefault="00C805C2" w:rsidP="00C805C2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C805C2" w:rsidRDefault="00C805C2" w:rsidP="00C805C2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 w:rsidR="005F77EF" w:rsidRDefault="005F77EF" w:rsidP="00C805C2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5F77EF" w:rsidRDefault="005F77EF" w:rsidP="005F77EF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5F77EF" w:rsidRDefault="005F77EF" w:rsidP="005F77EF">
      <w:pPr>
        <w:rPr>
          <w:rFonts w:ascii="Arial" w:hAnsi="Arial" w:cs="Arial"/>
        </w:rPr>
      </w:pPr>
    </w:p>
    <w:p w:rsidR="005F77EF" w:rsidRDefault="005F77EF" w:rsidP="005F77EF">
      <w:pPr>
        <w:numPr>
          <w:ilvl w:val="0"/>
          <w:numId w:val="18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5F77EF" w:rsidRDefault="005F77EF" w:rsidP="005F77EF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5F77EF" w:rsidRDefault="005F77EF" w:rsidP="005F77EF">
      <w:pPr>
        <w:numPr>
          <w:ilvl w:val="0"/>
          <w:numId w:val="18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5F77EF" w:rsidRDefault="005F77EF" w:rsidP="00C805C2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5F77EF" w:rsidRDefault="005F77EF" w:rsidP="00C805C2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5F77EF" w:rsidRDefault="005F77EF" w:rsidP="00C805C2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noProof/>
          <w:sz w:val="16"/>
          <w:szCs w:val="16"/>
        </w:rPr>
        <w:lastRenderedPageBreak/>
        <w:drawing>
          <wp:inline distT="0" distB="0" distL="0" distR="0">
            <wp:extent cx="5560695" cy="5103495"/>
            <wp:effectExtent l="1905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695" cy="5103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77EF" w:rsidSect="00233F9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1800" w:rsidRDefault="00691800" w:rsidP="007E227E">
      <w:r>
        <w:separator/>
      </w:r>
    </w:p>
  </w:endnote>
  <w:endnote w:type="continuationSeparator" w:id="0">
    <w:p w:rsidR="00691800" w:rsidRDefault="00691800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97" w:rsidRDefault="00C91097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97" w:rsidRDefault="00C91097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97" w:rsidRDefault="00C91097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1800" w:rsidRDefault="00691800" w:rsidP="007E227E">
      <w:r>
        <w:separator/>
      </w:r>
    </w:p>
  </w:footnote>
  <w:footnote w:type="continuationSeparator" w:id="0">
    <w:p w:rsidR="00691800" w:rsidRDefault="00691800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97" w:rsidRDefault="00C91097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97" w:rsidRDefault="00C91097" w:rsidP="00C91097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C91097" w:rsidRDefault="00C91097" w:rsidP="00C91097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C91097" w:rsidRDefault="00C91097" w:rsidP="00C91097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C91097" w:rsidRDefault="00C91097" w:rsidP="00C91097">
    <w:pPr>
      <w:pStyle w:val="Cabealho"/>
    </w:pPr>
  </w:p>
  <w:p w:rsidR="00C91097" w:rsidRDefault="00C91097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097" w:rsidRDefault="00C9109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8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4B6B52"/>
    <w:multiLevelType w:val="hybridMultilevel"/>
    <w:tmpl w:val="DE0AB0FE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1"/>
  </w:num>
  <w:num w:numId="4">
    <w:abstractNumId w:val="9"/>
  </w:num>
  <w:num w:numId="5">
    <w:abstractNumId w:val="13"/>
  </w:num>
  <w:num w:numId="6">
    <w:abstractNumId w:val="7"/>
  </w:num>
  <w:num w:numId="7">
    <w:abstractNumId w:val="6"/>
  </w:num>
  <w:num w:numId="8">
    <w:abstractNumId w:val="8"/>
  </w:num>
  <w:num w:numId="9">
    <w:abstractNumId w:val="0"/>
  </w:num>
  <w:num w:numId="1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4"/>
  </w:num>
  <w:num w:numId="13">
    <w:abstractNumId w:val="10"/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3"/>
  </w:num>
  <w:num w:numId="1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44A5A"/>
    <w:rsid w:val="00045676"/>
    <w:rsid w:val="0005654E"/>
    <w:rsid w:val="00060184"/>
    <w:rsid w:val="00070A75"/>
    <w:rsid w:val="001146BF"/>
    <w:rsid w:val="00120D93"/>
    <w:rsid w:val="00187F8C"/>
    <w:rsid w:val="001B25D0"/>
    <w:rsid w:val="001D2673"/>
    <w:rsid w:val="00223CE9"/>
    <w:rsid w:val="00233F92"/>
    <w:rsid w:val="002907B0"/>
    <w:rsid w:val="002B2EFA"/>
    <w:rsid w:val="002C1B24"/>
    <w:rsid w:val="00310F3D"/>
    <w:rsid w:val="00317970"/>
    <w:rsid w:val="00321B8C"/>
    <w:rsid w:val="00353835"/>
    <w:rsid w:val="003A3B40"/>
    <w:rsid w:val="00400B0B"/>
    <w:rsid w:val="004A3254"/>
    <w:rsid w:val="004D3DC7"/>
    <w:rsid w:val="004F73BD"/>
    <w:rsid w:val="004F7CCA"/>
    <w:rsid w:val="00511490"/>
    <w:rsid w:val="00515222"/>
    <w:rsid w:val="00517CDF"/>
    <w:rsid w:val="0057147A"/>
    <w:rsid w:val="00573BF4"/>
    <w:rsid w:val="005F4023"/>
    <w:rsid w:val="005F734E"/>
    <w:rsid w:val="005F77EF"/>
    <w:rsid w:val="0062133E"/>
    <w:rsid w:val="0065665C"/>
    <w:rsid w:val="00662B4A"/>
    <w:rsid w:val="00663022"/>
    <w:rsid w:val="006917B8"/>
    <w:rsid w:val="00691800"/>
    <w:rsid w:val="00692BD3"/>
    <w:rsid w:val="006B3093"/>
    <w:rsid w:val="006B42B5"/>
    <w:rsid w:val="006B7ECD"/>
    <w:rsid w:val="006D2387"/>
    <w:rsid w:val="00701F1E"/>
    <w:rsid w:val="007215CA"/>
    <w:rsid w:val="007337C3"/>
    <w:rsid w:val="00733E1C"/>
    <w:rsid w:val="00736B6C"/>
    <w:rsid w:val="007732A0"/>
    <w:rsid w:val="00782831"/>
    <w:rsid w:val="0078591C"/>
    <w:rsid w:val="007E227E"/>
    <w:rsid w:val="007E3F3A"/>
    <w:rsid w:val="007E7A85"/>
    <w:rsid w:val="007F3679"/>
    <w:rsid w:val="007F5D44"/>
    <w:rsid w:val="00802B48"/>
    <w:rsid w:val="00803948"/>
    <w:rsid w:val="008049F0"/>
    <w:rsid w:val="00814522"/>
    <w:rsid w:val="00826406"/>
    <w:rsid w:val="00850DCC"/>
    <w:rsid w:val="00851692"/>
    <w:rsid w:val="00854685"/>
    <w:rsid w:val="00862C38"/>
    <w:rsid w:val="0086722E"/>
    <w:rsid w:val="008718EC"/>
    <w:rsid w:val="00884832"/>
    <w:rsid w:val="00891242"/>
    <w:rsid w:val="008B125C"/>
    <w:rsid w:val="008E7EF4"/>
    <w:rsid w:val="008F6CC4"/>
    <w:rsid w:val="00913CDB"/>
    <w:rsid w:val="009270D0"/>
    <w:rsid w:val="009906D0"/>
    <w:rsid w:val="0099602E"/>
    <w:rsid w:val="009A1256"/>
    <w:rsid w:val="009C2EFA"/>
    <w:rsid w:val="009D537F"/>
    <w:rsid w:val="009E3C77"/>
    <w:rsid w:val="00A32C7E"/>
    <w:rsid w:val="00AA60B9"/>
    <w:rsid w:val="00AB01F7"/>
    <w:rsid w:val="00AE7DB9"/>
    <w:rsid w:val="00AF6717"/>
    <w:rsid w:val="00B27222"/>
    <w:rsid w:val="00B54494"/>
    <w:rsid w:val="00B63233"/>
    <w:rsid w:val="00B63E61"/>
    <w:rsid w:val="00B93284"/>
    <w:rsid w:val="00BC16A3"/>
    <w:rsid w:val="00BE7140"/>
    <w:rsid w:val="00C03F82"/>
    <w:rsid w:val="00C045F3"/>
    <w:rsid w:val="00C1567D"/>
    <w:rsid w:val="00C3532B"/>
    <w:rsid w:val="00C406A2"/>
    <w:rsid w:val="00C40995"/>
    <w:rsid w:val="00C40A90"/>
    <w:rsid w:val="00C45228"/>
    <w:rsid w:val="00C7534D"/>
    <w:rsid w:val="00C805C2"/>
    <w:rsid w:val="00C8749C"/>
    <w:rsid w:val="00C91097"/>
    <w:rsid w:val="00CA40A6"/>
    <w:rsid w:val="00CB32C5"/>
    <w:rsid w:val="00CD0441"/>
    <w:rsid w:val="00CD0925"/>
    <w:rsid w:val="00CE2FD1"/>
    <w:rsid w:val="00CE7360"/>
    <w:rsid w:val="00D67096"/>
    <w:rsid w:val="00D8740A"/>
    <w:rsid w:val="00DA6D75"/>
    <w:rsid w:val="00DC4C75"/>
    <w:rsid w:val="00DC653D"/>
    <w:rsid w:val="00DF7EAE"/>
    <w:rsid w:val="00E52AFD"/>
    <w:rsid w:val="00E61B31"/>
    <w:rsid w:val="00E621D3"/>
    <w:rsid w:val="00EB59D0"/>
    <w:rsid w:val="00EB5BFB"/>
    <w:rsid w:val="00EB5E3C"/>
    <w:rsid w:val="00EF0A35"/>
    <w:rsid w:val="00F03FBE"/>
    <w:rsid w:val="00F258FD"/>
    <w:rsid w:val="00F4199D"/>
    <w:rsid w:val="00F55B33"/>
    <w:rsid w:val="00F74B6D"/>
    <w:rsid w:val="00F9705F"/>
    <w:rsid w:val="00FA7BFD"/>
    <w:rsid w:val="00FD51EE"/>
    <w:rsid w:val="00FF5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  <o:rules v:ext="edit">
        <o:r id="V:Rule8" type="connector" idref="#_x0000_s2082"/>
        <o:r id="V:Rule9" type="connector" idref="#_x0000_s2081"/>
        <o:r id="V:Rule10" type="connector" idref="#_x0000_s2080"/>
        <o:r id="V:Rule11" type="connector" idref="#_x0000_s2083"/>
        <o:r id="V:Rule12" type="connector" idref="#_x0000_s2084"/>
        <o:r id="V:Rule13" type="connector" idref="#_x0000_s2050"/>
        <o:r id="V:Rule14" type="connector" idref="#_x0000_s205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C805C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C805C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C805C2"/>
    <w:pPr>
      <w:spacing w:before="100" w:beforeAutospacing="1" w:after="100" w:afterAutospacing="1"/>
    </w:pPr>
  </w:style>
  <w:style w:type="paragraph" w:customStyle="1" w:styleId="Standard">
    <w:name w:val="Standard"/>
    <w:rsid w:val="00C91097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98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8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4849</Words>
  <Characters>26185</Characters>
  <Application>Microsoft Office Word</Application>
  <DocSecurity>0</DocSecurity>
  <Lines>218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75</cp:revision>
  <dcterms:created xsi:type="dcterms:W3CDTF">2013-04-16T14:00:00Z</dcterms:created>
  <dcterms:modified xsi:type="dcterms:W3CDTF">2019-01-29T16:08:00Z</dcterms:modified>
</cp:coreProperties>
</file>