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65A" w:rsidRPr="00F000C3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0"/>
          <w:szCs w:val="20"/>
          <w:u w:val="single"/>
        </w:rPr>
      </w:pPr>
      <w:r w:rsidRPr="00F000C3">
        <w:rPr>
          <w:rFonts w:ascii="Arial" w:hAnsi="Arial" w:cs="Arial"/>
          <w:sz w:val="20"/>
          <w:szCs w:val="20"/>
          <w:u w:val="single"/>
        </w:rPr>
        <w:t>SISTEMA DE INFORMAÇÃO E DIAGNÓSTICO</w:t>
      </w:r>
    </w:p>
    <w:p w:rsidR="007E227E" w:rsidRPr="00F000C3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F000C3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65055C" w:rsidRPr="00F000C3" w:rsidRDefault="007E227E" w:rsidP="00A26AA0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F000C3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0D5009" w:rsidRPr="00B03C27" w:rsidRDefault="008E7EF4" w:rsidP="000D5009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6990"/>
        </w:tabs>
        <w:jc w:val="both"/>
        <w:rPr>
          <w:rFonts w:ascii="Arial" w:hAnsi="Arial" w:cs="Arial"/>
          <w:b/>
          <w:bCs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>Enquadramento:</w:t>
      </w:r>
      <w:r w:rsidR="007E227E" w:rsidRPr="00F000C3">
        <w:rPr>
          <w:rFonts w:ascii="Arial" w:hAnsi="Arial" w:cs="Arial"/>
          <w:b/>
          <w:sz w:val="20"/>
          <w:szCs w:val="20"/>
        </w:rPr>
        <w:t xml:space="preserve"> </w:t>
      </w:r>
      <w:r w:rsidR="000D5009" w:rsidRPr="00B03C27">
        <w:rPr>
          <w:rFonts w:ascii="Arial" w:hAnsi="Arial" w:cs="Arial"/>
          <w:b/>
          <w:bCs/>
          <w:sz w:val="20"/>
          <w:szCs w:val="20"/>
        </w:rPr>
        <w:t>Estação de tratamento de esgoto (ETE), sem lagoas – Vinculada à sistema público de coleta e tratamento de esgoto.</w:t>
      </w:r>
    </w:p>
    <w:p w:rsidR="00135B3C" w:rsidRPr="00F000C3" w:rsidRDefault="00135B3C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Pr="00F000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51A55" w:rsidRDefault="00451A55" w:rsidP="00451A55">
      <w:pPr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bCs/>
          <w:sz w:val="20"/>
          <w:szCs w:val="20"/>
        </w:rPr>
        <w:t>Vazão Máxima de Projeto (VMP</w:t>
      </w:r>
      <w:r>
        <w:rPr>
          <w:rFonts w:ascii="Arial" w:hAnsi="Arial" w:cs="Arial"/>
          <w:b/>
          <w:bCs/>
          <w:sz w:val="20"/>
          <w:szCs w:val="20"/>
        </w:rPr>
        <w:t>)..........................................</w:t>
      </w:r>
      <w:r w:rsidRPr="00F000C3">
        <w:rPr>
          <w:rFonts w:ascii="Arial" w:hAnsi="Arial" w:cs="Arial"/>
          <w:b/>
          <w:sz w:val="20"/>
          <w:szCs w:val="20"/>
        </w:rPr>
        <w:t xml:space="preserve"> L/S</w:t>
      </w:r>
    </w:p>
    <w:p w:rsidR="00A26AA0" w:rsidRDefault="000D5009" w:rsidP="0007072E">
      <w:pPr>
        <w:jc w:val="both"/>
        <w:rPr>
          <w:rFonts w:ascii="Arial" w:hAnsi="Arial" w:cs="Arial"/>
          <w:b/>
          <w:sz w:val="20"/>
          <w:szCs w:val="20"/>
        </w:rPr>
      </w:pPr>
      <w:r w:rsidRPr="000D5009">
        <w:rPr>
          <w:rFonts w:ascii="Arial" w:hAnsi="Arial" w:cs="Arial"/>
          <w:b/>
          <w:bCs/>
          <w:sz w:val="20"/>
          <w:szCs w:val="20"/>
        </w:rPr>
        <w:t xml:space="preserve">Vazão Máxima de Projeto (VMP) </w:t>
      </w:r>
      <w:r w:rsidRPr="000D5009">
        <w:rPr>
          <w:rFonts w:ascii="Arial" w:hAnsi="Arial" w:cs="Arial"/>
          <w:b/>
          <w:sz w:val="20"/>
          <w:szCs w:val="20"/>
        </w:rPr>
        <w:t>&lt; 50 L/S</w:t>
      </w:r>
    </w:p>
    <w:p w:rsidR="0007072E" w:rsidRPr="0007072E" w:rsidRDefault="0007072E" w:rsidP="0007072E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F000C3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F000C3" w:rsidRDefault="008E7EF4" w:rsidP="006505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F000C3" w:rsidRPr="00F000C3" w:rsidRDefault="00F000C3" w:rsidP="00F000C3">
      <w:pPr>
        <w:pStyle w:val="Corpodetexto2"/>
        <w:ind w:right="-1"/>
        <w:rPr>
          <w:rFonts w:cs="Arial"/>
        </w:rPr>
      </w:pPr>
      <w:r w:rsidRPr="00F000C3">
        <w:rPr>
          <w:rFonts w:cs="Arial"/>
          <w:b/>
        </w:rPr>
        <w:t>Característica da área útil:</w:t>
      </w:r>
    </w:p>
    <w:p w:rsidR="00F000C3" w:rsidRPr="00F000C3" w:rsidRDefault="00F000C3" w:rsidP="00F000C3">
      <w:pPr>
        <w:pStyle w:val="Corpodetexto2"/>
        <w:ind w:right="-1"/>
        <w:rPr>
          <w:rFonts w:cs="Arial"/>
          <w:i/>
          <w:iCs/>
        </w:rPr>
      </w:pPr>
      <w:r w:rsidRPr="00F000C3">
        <w:rPr>
          <w:rFonts w:cs="Arial"/>
          <w:i/>
          <w:iCs/>
        </w:rPr>
        <w:t>Considerar área útil do empreendimento toda a área utilizada, necessária para o funcionamento da atividade, incluindo-se aí a parte administrativa, os depósitos e os locais de movimentação e transbordo de materiais, tratamento de dejetos e rejeitos, áreas utilizadas ao ar livre, por exemplo, vias de acesso e manobras de veículos, dentre outras não citadas. Portanto, toda a área que estiver sendo utilizada para o ótimo funcionamento da atividade, é considerada área útil.</w:t>
      </w:r>
    </w:p>
    <w:p w:rsidR="00F000C3" w:rsidRPr="00F000C3" w:rsidRDefault="00F000C3" w:rsidP="00F000C3">
      <w:pPr>
        <w:pStyle w:val="Corpodetexto2"/>
        <w:ind w:right="-1"/>
        <w:rPr>
          <w:rFonts w:cs="Arial"/>
          <w:b/>
          <w:i/>
          <w:u w:val="single"/>
        </w:rPr>
      </w:pPr>
    </w:p>
    <w:p w:rsidR="00F000C3" w:rsidRPr="00F000C3" w:rsidRDefault="0057431C" w:rsidP="00F000C3">
      <w:pPr>
        <w:pStyle w:val="Corpodetexto2"/>
        <w:spacing w:line="360" w:lineRule="auto"/>
        <w:ind w:right="-1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ector de seta reta 4" o:spid="_x0000_s1026" type="#_x0000_t32" style="position:absolute;left:0;text-align:left;margin-left:94.95pt;margin-top:6.15pt;width:16.1pt;height:0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nexugEAAGIDAAAOAAAAZHJzL2Uyb0RvYy54bWysU8uO2zAMvBfoPwi6N84LQdeIs4ek20vR&#10;Bmj3AxhJtgXIkkBq4+TvS8nZbB+3oj7QkigOOUNq+3gZnDgbJBt8IxezuRTGq6Ct7xr5/OPpw0cp&#10;KIHX4II3jbwako+79++2Y6zNMvTBaYOCQTzVY2xkn1Ksq4pUbwagWYjGs7MNOEDiLXaVRhgZfXDV&#10;cj7fVGNAHTEoQ8Snh8kpdwW/bY1K39qWTBKukVxbKhaLPWVb7bZQdwixt+pWBvxDFQNYz0nvUAdI&#10;IF7Q/gU1WIWBQptmKgxVaFurTOHAbBbzP9h87yGawoXFoXiXif4frPp6PqKwmnu3ksLDwD3ac6dU&#10;Cii0ESwdCMxmnbUaI9UcsvdHvO0oHjETv7Q45D9TEpei7/Wur7kkofhwOV+vNw9SqFdX9RYXkdJn&#10;EwaRF42khGC7PnEtUzGLIi+cv1DizBz4GpCT+vBknSu9dF6MjXxYbVYlgIKzOjvzNcLutHcozpCn&#10;oXyZFIP9di0jH4D66V5xTXOC4cXrkiWBdZ+8FukaWTBADOMNyXkGzDJNwuTVKehr0auccyNLytvQ&#10;5Un5dV+i357G7icAAAD//wMAUEsDBBQABgAIAAAAIQAqpLoS3QAAAAkBAAAPAAAAZHJzL2Rvd25y&#10;ZXYueG1sTI/NTsMwEITvSLyDtUhcEHV+EGrTOBUgIfVIS+jZjZckarwOsdOEt2cRh3Lb2R3NfpNv&#10;ZtuJMw6+daQgXkQgkCpnWqoVlO+v90sQPmgyunOECr7Rw6a4vsp1ZtxEOzzvQy04hHymFTQh9JmU&#10;vmrQar9wPRLfPt1gdWA51NIMeuJw28kkih6l1S3xh0b3+NJgddqPVsHDwZ+2u4+3bfo1mZTiu/I5&#10;HUulbm/mpzWIgHO4mOEXn9GhYKajG8l40bFerlZs5SFJQbAhSZIYxPFvIYtc/m9Q/AAAAP//AwBQ&#10;SwECLQAUAAYACAAAACEAtoM4kv4AAADhAQAAEwAAAAAAAAAAAAAAAAAAAAAAW0NvbnRlbnRfVHlw&#10;ZXNdLnhtbFBLAQItABQABgAIAAAAIQA4/SH/1gAAAJQBAAALAAAAAAAAAAAAAAAAAC8BAABfcmVs&#10;cy8ucmVsc1BLAQItABQABgAIAAAAIQCienexugEAAGIDAAAOAAAAAAAAAAAAAAAAAC4CAABkcnMv&#10;ZTJvRG9jLnhtbFBLAQItABQABgAIAAAAIQAqpLoS3QAAAAkBAAAPAAAAAAAAAAAAAAAAABQEAABk&#10;cnMvZG93bnJldi54bWxQSwUGAAAAAAQABADzAAAAHgUAAAAA&#10;" strokeweight=".26008mm">
            <v:stroke endarrow="open"/>
          </v:shape>
        </w:pict>
      </w:r>
      <w:r w:rsidR="00F000C3" w:rsidRPr="00F000C3">
        <w:rPr>
          <w:rFonts w:eastAsia="Webdings" w:cs="Arial"/>
        </w:rPr>
        <w:t></w:t>
      </w:r>
      <w:r w:rsidR="00F000C3" w:rsidRPr="00F000C3">
        <w:rPr>
          <w:rFonts w:cs="Arial"/>
        </w:rPr>
        <w:t xml:space="preserve">  Áreas cobertas                Área ___________m².</w:t>
      </w:r>
    </w:p>
    <w:p w:rsidR="00F000C3" w:rsidRPr="00F000C3" w:rsidRDefault="00F000C3" w:rsidP="00F000C3">
      <w:pPr>
        <w:pStyle w:val="Corpodetexto2"/>
        <w:spacing w:line="360" w:lineRule="auto"/>
        <w:ind w:right="-1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 Áreas descobertas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cs="Arial"/>
        </w:rPr>
        <w:t>Tipo de pavimentação: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Terra batida (sem pavimentação).  Área ___________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Paralelepípedo/ bloquete/ pavi-S ou similares. Área ___________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Asfalto. Área _________ m².</w:t>
      </w:r>
    </w:p>
    <w:p w:rsidR="00F000C3" w:rsidRPr="00F000C3" w:rsidRDefault="00F000C3" w:rsidP="00F000C3">
      <w:pPr>
        <w:pStyle w:val="Corpodetexto2"/>
        <w:spacing w:line="360" w:lineRule="auto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Concreto. Área _________ m².</w:t>
      </w:r>
    </w:p>
    <w:p w:rsidR="00F000C3" w:rsidRPr="00F000C3" w:rsidRDefault="00F000C3" w:rsidP="00F000C3">
      <w:pPr>
        <w:snapToGri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eastAsia="Webdings" w:hAnsi="Arial" w:cs="Arial"/>
          <w:sz w:val="20"/>
          <w:szCs w:val="20"/>
        </w:rPr>
        <w:t></w:t>
      </w:r>
      <w:r w:rsidRPr="00F000C3">
        <w:rPr>
          <w:rFonts w:ascii="Arial" w:hAnsi="Arial" w:cs="Arial"/>
          <w:sz w:val="20"/>
          <w:szCs w:val="20"/>
        </w:rPr>
        <w:t xml:space="preserve"> Outra: Especificar: ________________________________ Área __________ m².</w:t>
      </w:r>
    </w:p>
    <w:p w:rsidR="00F000C3" w:rsidRPr="00F000C3" w:rsidRDefault="00F000C3" w:rsidP="00F000C3">
      <w:pPr>
        <w:pStyle w:val="Corpodetexto2"/>
        <w:spacing w:before="120"/>
        <w:rPr>
          <w:rFonts w:cs="Arial"/>
          <w:b/>
        </w:rPr>
      </w:pPr>
      <w:r w:rsidRPr="00F000C3">
        <w:rPr>
          <w:rFonts w:cs="Arial"/>
          <w:b/>
        </w:rPr>
        <w:t>Haverá interferência em áreas de domínio de Órgãos responsáveis por rodovias estaduais e/ou federais?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cs="Arial"/>
          <w:i/>
          <w:iCs/>
        </w:rPr>
        <w:t>Em caso positivo, o empreendimento deve possuir Anuência(s) expedida(s) pelo órgão responsável pela gestão da rodovia.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Não.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Sim. Qual?  </w:t>
      </w:r>
    </w:p>
    <w:p w:rsidR="00F000C3" w:rsidRPr="00F000C3" w:rsidRDefault="00F000C3" w:rsidP="00F000C3">
      <w:pPr>
        <w:pStyle w:val="Corpodetexto2"/>
        <w:spacing w:before="120"/>
        <w:rPr>
          <w:rFonts w:cs="Arial"/>
        </w:rPr>
      </w:pP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DNIT          </w:t>
      </w: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DER        </w:t>
      </w:r>
      <w:r w:rsidRPr="00F000C3">
        <w:rPr>
          <w:rFonts w:eastAsia="Webdings" w:cs="Arial"/>
        </w:rPr>
        <w:t></w:t>
      </w:r>
      <w:r w:rsidRPr="00F000C3">
        <w:rPr>
          <w:rFonts w:cs="Arial"/>
        </w:rPr>
        <w:t xml:space="preserve">  Outros ______________________________________________</w:t>
      </w:r>
    </w:p>
    <w:p w:rsidR="0045524D" w:rsidRPr="00F000C3" w:rsidRDefault="0045524D" w:rsidP="00F000C3">
      <w:pPr>
        <w:pStyle w:val="Corpodetexto2"/>
        <w:tabs>
          <w:tab w:val="left" w:pos="0"/>
          <w:tab w:val="left" w:pos="426"/>
        </w:tabs>
        <w:spacing w:line="360" w:lineRule="auto"/>
        <w:ind w:right="140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F000C3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F000C3" w:rsidRDefault="00F000C3" w:rsidP="000D5009">
            <w:pPr>
              <w:pStyle w:val="PargrafodaLista"/>
              <w:numPr>
                <w:ilvl w:val="0"/>
                <w:numId w:val="21"/>
              </w:numPr>
              <w:ind w:right="1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000C3">
              <w:rPr>
                <w:rFonts w:ascii="Arial" w:hAnsi="Arial" w:cs="Arial"/>
                <w:b/>
                <w:sz w:val="20"/>
                <w:szCs w:val="20"/>
              </w:rPr>
              <w:t>INFORMAÇÕES SOBRE A</w:t>
            </w:r>
            <w:r w:rsidR="00C45228" w:rsidRPr="00F000C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ATIVIDADE:</w:t>
            </w:r>
          </w:p>
        </w:tc>
      </w:tr>
    </w:tbl>
    <w:tbl>
      <w:tblPr>
        <w:tblW w:w="9781" w:type="dxa"/>
        <w:tblInd w:w="6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4"/>
        <w:gridCol w:w="1821"/>
        <w:gridCol w:w="7251"/>
        <w:gridCol w:w="665"/>
      </w:tblGrid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461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spacing w:before="120" w:after="120" w:line="276" w:lineRule="auto"/>
              <w:ind w:right="140"/>
              <w:rPr>
                <w:rFonts w:cs="Arial"/>
                <w:b/>
                <w:u w:val="single"/>
              </w:rPr>
            </w:pPr>
            <w:r w:rsidRPr="00F000C3">
              <w:rPr>
                <w:rFonts w:cs="Arial"/>
                <w:b/>
                <w:u w:val="single"/>
              </w:rPr>
              <w:t xml:space="preserve">1. Detalhamento da atividade - Estação de tratamento de </w:t>
            </w:r>
            <w:r w:rsidR="000D5009">
              <w:rPr>
                <w:rFonts w:cs="Arial"/>
                <w:b/>
                <w:u w:val="single"/>
              </w:rPr>
              <w:t>Esgoto</w:t>
            </w:r>
            <w:r w:rsidRPr="00F000C3">
              <w:rPr>
                <w:rFonts w:cs="Arial"/>
                <w:b/>
                <w:u w:val="single"/>
              </w:rPr>
              <w:t xml:space="preserve"> (ET</w:t>
            </w:r>
            <w:r w:rsidR="000D5009">
              <w:rPr>
                <w:rFonts w:cs="Arial"/>
                <w:b/>
                <w:u w:val="single"/>
              </w:rPr>
              <w:t>E</w:t>
            </w:r>
            <w:r w:rsidRPr="00F000C3">
              <w:rPr>
                <w:rFonts w:cs="Arial"/>
                <w:b/>
                <w:u w:val="single"/>
              </w:rPr>
              <w:t>)</w:t>
            </w:r>
            <w:r w:rsidR="000D5009">
              <w:rPr>
                <w:rFonts w:cs="Arial"/>
                <w:b/>
                <w:u w:val="single"/>
              </w:rPr>
              <w:t>, sem lagoas</w:t>
            </w:r>
            <w:r w:rsidRPr="00F000C3">
              <w:rPr>
                <w:rFonts w:cs="Arial"/>
                <w:b/>
                <w:u w:val="single"/>
              </w:rPr>
              <w:t xml:space="preserve"> – vinculada a</w:t>
            </w:r>
            <w:r w:rsidR="000D5009">
              <w:rPr>
                <w:rFonts w:cs="Arial"/>
                <w:b/>
                <w:u w:val="single"/>
              </w:rPr>
              <w:t xml:space="preserve"> sistema público de tratamento de esgoto</w:t>
            </w:r>
            <w:r w:rsidRPr="00F000C3">
              <w:rPr>
                <w:rFonts w:cs="Arial"/>
                <w:b/>
                <w:u w:val="single"/>
              </w:rPr>
              <w:t>: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Nome da Estação de Tratamento (para identificação): _________________________________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Vazão máxima de projeto (VMP): ____________ l/s</w:t>
            </w:r>
            <w:r w:rsidRPr="00F000C3">
              <w:rPr>
                <w:rFonts w:cs="Arial"/>
                <w:b/>
              </w:rPr>
              <w:t xml:space="preserve"> (VMP  </w:t>
            </w:r>
            <w:r w:rsidRPr="00F000C3">
              <w:rPr>
                <w:rFonts w:cs="Arial"/>
                <w:b/>
                <w:u w:val="single"/>
              </w:rPr>
              <w:t>&lt;</w:t>
            </w:r>
            <w:r w:rsidRPr="00F000C3">
              <w:rPr>
                <w:rFonts w:cs="Arial"/>
                <w:b/>
              </w:rPr>
              <w:t xml:space="preserve"> </w:t>
            </w:r>
            <w:r w:rsidR="000D5009">
              <w:rPr>
                <w:rFonts w:cs="Arial"/>
                <w:b/>
              </w:rPr>
              <w:t>5</w:t>
            </w:r>
            <w:r w:rsidRPr="00F000C3">
              <w:rPr>
                <w:rFonts w:cs="Arial"/>
                <w:b/>
              </w:rPr>
              <w:t>0 l/s)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lastRenderedPageBreak/>
              <w:t>Vazão máxima de Tratamento (Final de Plano):_______________________(l/s).</w:t>
            </w:r>
          </w:p>
          <w:p w:rsidR="00F000C3" w:rsidRDefault="00F000C3" w:rsidP="00F000C3">
            <w:pPr>
              <w:pStyle w:val="Corpodetexto2"/>
              <w:widowControl w:val="0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Vazão Per Capita adotada:___________________(litros/hab.dia).</w:t>
            </w:r>
          </w:p>
          <w:p w:rsidR="000D5009" w:rsidRPr="00F000C3" w:rsidRDefault="000D5009" w:rsidP="00F000C3">
            <w:pPr>
              <w:pStyle w:val="Corpodetexto2"/>
              <w:widowControl w:val="0"/>
              <w:spacing w:before="120" w:after="120" w:line="360" w:lineRule="auto"/>
              <w:ind w:right="140"/>
              <w:rPr>
                <w:rFonts w:cs="Arial"/>
              </w:rPr>
            </w:pPr>
            <w:r>
              <w:rPr>
                <w:rFonts w:cs="Arial"/>
              </w:rPr>
              <w:t>Eficiência Projetada do Tratamento (%DBO):___________________%.</w:t>
            </w:r>
          </w:p>
          <w:p w:rsidR="00F000C3" w:rsidRPr="00F000C3" w:rsidRDefault="00F000C3" w:rsidP="00F000C3">
            <w:pPr>
              <w:pStyle w:val="Corpodetexto2"/>
              <w:spacing w:before="120" w:after="120" w:line="360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População a ser atendida (Final de Plano): ____________ habitantes, para o ano de ________.</w:t>
            </w:r>
          </w:p>
        </w:tc>
      </w:tr>
      <w:tr w:rsidR="00F000C3" w:rsidRPr="000D5009" w:rsidTr="00422A5C">
        <w:trPr>
          <w:gridBefore w:val="1"/>
          <w:gridAfter w:val="1"/>
          <w:wBefore w:w="44" w:type="dxa"/>
          <w:wAfter w:w="665" w:type="dxa"/>
          <w:trHeight w:val="87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0D5009" w:rsidRDefault="00F000C3" w:rsidP="00F000C3">
            <w:pPr>
              <w:spacing w:before="120"/>
              <w:ind w:right="140"/>
              <w:jc w:val="both"/>
              <w:rPr>
                <w:rFonts w:ascii="Arial" w:hAnsi="Arial" w:cs="Arial"/>
                <w:b/>
                <w:sz w:val="20"/>
                <w:u w:val="single"/>
                <w:lang w:eastAsia="zh-CN"/>
              </w:rPr>
            </w:pPr>
            <w:r w:rsidRPr="000D5009">
              <w:rPr>
                <w:rFonts w:ascii="Arial" w:hAnsi="Arial" w:cs="Arial"/>
                <w:b/>
                <w:sz w:val="20"/>
                <w:szCs w:val="22"/>
                <w:u w:val="single"/>
                <w:lang w:eastAsia="zh-CN"/>
              </w:rPr>
              <w:lastRenderedPageBreak/>
              <w:t>2. Tipo da Estação de Tratamento:</w:t>
            </w:r>
          </w:p>
          <w:p w:rsidR="000D5009" w:rsidRPr="000D5009" w:rsidRDefault="000D5009" w:rsidP="000D5009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-1"/>
              <w:rPr>
                <w:rFonts w:cs="Arial"/>
                <w:szCs w:val="22"/>
              </w:rPr>
            </w:pPr>
            <w:r w:rsidRPr="000D5009">
              <w:rPr>
                <w:rFonts w:eastAsia="Webdings" w:cs="Arial"/>
                <w:szCs w:val="22"/>
              </w:rPr>
              <w:t></w:t>
            </w:r>
            <w:r w:rsidRPr="000D5009">
              <w:rPr>
                <w:rFonts w:cs="Arial"/>
                <w:szCs w:val="22"/>
              </w:rPr>
              <w:t xml:space="preserve"> Tanque Séptico seguido de Filtro Anaeróbio (Fossa-Filtro), sem sumidouro.</w:t>
            </w:r>
          </w:p>
          <w:p w:rsidR="000D5009" w:rsidRPr="000D5009" w:rsidRDefault="000D5009" w:rsidP="000D5009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-1"/>
              <w:rPr>
                <w:rFonts w:cs="Arial"/>
                <w:szCs w:val="22"/>
              </w:rPr>
            </w:pPr>
            <w:r w:rsidRPr="000D5009">
              <w:rPr>
                <w:rFonts w:cs="Arial"/>
                <w:szCs w:val="22"/>
              </w:rPr>
              <w:t xml:space="preserve"> </w:t>
            </w:r>
            <w:r w:rsidRPr="000D5009">
              <w:rPr>
                <w:rFonts w:eastAsia="Webdings" w:cs="Arial"/>
                <w:szCs w:val="22"/>
              </w:rPr>
              <w:t></w:t>
            </w:r>
            <w:r w:rsidRPr="000D5009">
              <w:rPr>
                <w:rFonts w:cs="Arial"/>
                <w:szCs w:val="22"/>
              </w:rPr>
              <w:t xml:space="preserve"> Reator(es) (UASB, RAFA, etc).</w:t>
            </w:r>
          </w:p>
          <w:p w:rsidR="000D5009" w:rsidRPr="000D5009" w:rsidRDefault="000D5009" w:rsidP="000D5009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-1"/>
              <w:rPr>
                <w:rFonts w:cs="Arial"/>
                <w:szCs w:val="22"/>
              </w:rPr>
            </w:pPr>
            <w:r w:rsidRPr="000D5009">
              <w:rPr>
                <w:rFonts w:cs="Arial"/>
                <w:szCs w:val="22"/>
              </w:rPr>
              <w:t xml:space="preserve"> </w:t>
            </w:r>
            <w:r w:rsidRPr="000D5009">
              <w:rPr>
                <w:rFonts w:eastAsia="Webdings" w:cs="Arial"/>
                <w:szCs w:val="22"/>
              </w:rPr>
              <w:t></w:t>
            </w:r>
            <w:r w:rsidRPr="000D5009">
              <w:rPr>
                <w:rFonts w:cs="Arial"/>
                <w:szCs w:val="22"/>
              </w:rPr>
              <w:t xml:space="preserve"> Lodo Ativado.</w:t>
            </w:r>
          </w:p>
          <w:p w:rsidR="00F000C3" w:rsidRPr="000D5009" w:rsidRDefault="000D5009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rPr>
                <w:rFonts w:cs="Arial"/>
                <w:szCs w:val="22"/>
              </w:rPr>
            </w:pPr>
            <w:r w:rsidRPr="000D5009">
              <w:rPr>
                <w:rFonts w:cs="Arial"/>
                <w:szCs w:val="22"/>
              </w:rPr>
              <w:t xml:space="preserve"> </w:t>
            </w:r>
            <w:r w:rsidRPr="000D5009">
              <w:rPr>
                <w:rFonts w:eastAsia="Webdings" w:cs="Arial"/>
                <w:szCs w:val="22"/>
              </w:rPr>
              <w:t></w:t>
            </w:r>
            <w:r w:rsidRPr="000D5009">
              <w:rPr>
                <w:rFonts w:cs="Arial"/>
                <w:szCs w:val="22"/>
              </w:rPr>
              <w:t xml:space="preserve"> Outro (exceto com lagoas): ______________________________________________</w:t>
            </w: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604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3. Descrição da(s) Unidade(s) que compõe(m) a Estação a ser Licenciada: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jc w:val="left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</w:tabs>
              <w:spacing w:before="120" w:after="120" w:line="276" w:lineRule="auto"/>
              <w:ind w:right="140"/>
              <w:jc w:val="left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161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  <w:b/>
                <w:u w:val="single"/>
                <w:lang w:eastAsia="zh-CN"/>
              </w:rPr>
            </w:pPr>
            <w:r w:rsidRPr="00F000C3">
              <w:rPr>
                <w:rFonts w:cs="Arial"/>
                <w:b/>
                <w:u w:val="single"/>
                <w:lang w:eastAsia="zh-CN"/>
              </w:rPr>
              <w:t>4. Área de Abrangência e Localização da ET</w:t>
            </w:r>
            <w:r w:rsidR="000D5009">
              <w:rPr>
                <w:rFonts w:cs="Arial"/>
                <w:b/>
                <w:u w:val="single"/>
                <w:lang w:eastAsia="zh-CN"/>
              </w:rPr>
              <w:t>E</w:t>
            </w:r>
            <w:r w:rsidRPr="00F000C3">
              <w:rPr>
                <w:rFonts w:cs="Arial"/>
                <w:b/>
                <w:u w:val="single"/>
                <w:lang w:eastAsia="zh-CN"/>
              </w:rPr>
              <w:t>: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Endereço da ET</w:t>
            </w:r>
            <w:r w:rsidR="000D5009">
              <w:rPr>
                <w:rFonts w:cs="Arial"/>
              </w:rPr>
              <w:t>E</w:t>
            </w:r>
            <w:r w:rsidRPr="00F000C3">
              <w:rPr>
                <w:rFonts w:cs="Arial"/>
              </w:rPr>
              <w:t>:__________________________</w:t>
            </w:r>
            <w:r>
              <w:rPr>
                <w:rFonts w:cs="Arial"/>
              </w:rPr>
              <w:t>_____</w:t>
            </w:r>
            <w:r w:rsidRPr="00F000C3">
              <w:rPr>
                <w:rFonts w:cs="Arial"/>
              </w:rPr>
              <w:t xml:space="preserve"> ______________________________</w:t>
            </w:r>
            <w:r w:rsidR="00422A5C">
              <w:rPr>
                <w:rFonts w:cs="Arial"/>
              </w:rPr>
              <w:t>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Bairro(s)/localidade(s)/distrito(s) atendido(s): _____________</w:t>
            </w:r>
            <w:r>
              <w:rPr>
                <w:rFonts w:cs="Arial"/>
              </w:rPr>
              <w:t>_______________________</w:t>
            </w:r>
            <w:r w:rsidRPr="00F000C3">
              <w:rPr>
                <w:rFonts w:cs="Arial"/>
              </w:rPr>
              <w:t>____</w:t>
            </w:r>
            <w:r w:rsidR="00422A5C">
              <w:rPr>
                <w:rFonts w:cs="Arial"/>
              </w:rPr>
              <w:t>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  <w:p w:rsidR="00F000C3" w:rsidRPr="00F000C3" w:rsidRDefault="00F000C3" w:rsidP="00F000C3">
            <w:pPr>
              <w:pStyle w:val="Corpodetexto2"/>
              <w:widowControl w:val="0"/>
              <w:spacing w:before="120" w:after="120" w:line="276" w:lineRule="auto"/>
              <w:ind w:right="140"/>
              <w:rPr>
                <w:rFonts w:cs="Arial"/>
              </w:rPr>
            </w:pPr>
            <w:r w:rsidRPr="00F000C3">
              <w:rPr>
                <w:rFonts w:cs="Arial"/>
              </w:rPr>
              <w:t>______________________________________________________________________________</w:t>
            </w: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161"/>
        </w:trPr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00C3" w:rsidRPr="00F000C3" w:rsidRDefault="000D5009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  <w:r>
              <w:rPr>
                <w:rFonts w:cs="Arial"/>
                <w:b/>
                <w:u w:val="single"/>
                <w:lang w:eastAsia="zh-CN"/>
              </w:rPr>
              <w:t>5. Informações sobre o emissário de Efluente Tratado:</w:t>
            </w:r>
          </w:p>
          <w:p w:rsidR="00F000C3" w:rsidRPr="00F000C3" w:rsidRDefault="000D5009" w:rsidP="006C1925">
            <w:pPr>
              <w:pStyle w:val="Corpodetexto2"/>
              <w:spacing w:before="120" w:after="120"/>
              <w:rPr>
                <w:rFonts w:cs="Arial"/>
              </w:rPr>
            </w:pPr>
            <w:r>
              <w:rPr>
                <w:rFonts w:cs="Arial"/>
              </w:rPr>
              <w:t>Extensão:_______________________metros.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i/>
                <w:lang w:eastAsia="zh-CN"/>
              </w:rPr>
            </w:pPr>
            <w:r w:rsidRPr="00F000C3">
              <w:rPr>
                <w:rFonts w:cs="Arial"/>
                <w:i/>
                <w:lang w:eastAsia="zh-CN"/>
              </w:rPr>
              <w:t>Coordenadas (Datum utilizado deverá ser o SIRGAS 2000 e coordenadas em UTM) do Ponto de Lançamento de Efluente Tratado da ETE: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lang w:eastAsia="zh-CN"/>
              </w:rPr>
            </w:pPr>
            <w:r w:rsidRPr="00F000C3">
              <w:rPr>
                <w:rFonts w:cs="Arial"/>
                <w:lang w:eastAsia="zh-CN"/>
              </w:rPr>
              <w:t>Denominação do corpo hídrico: _______________________</w:t>
            </w:r>
            <w:r>
              <w:rPr>
                <w:rFonts w:cs="Arial"/>
                <w:lang w:eastAsia="zh-CN"/>
              </w:rPr>
              <w:t>_______________</w:t>
            </w:r>
            <w:r w:rsidRPr="00F000C3">
              <w:rPr>
                <w:rFonts w:cs="Arial"/>
                <w:lang w:eastAsia="zh-CN"/>
              </w:rPr>
              <w:t>______</w:t>
            </w:r>
          </w:p>
          <w:p w:rsidR="00F000C3" w:rsidRPr="00F000C3" w:rsidRDefault="00F000C3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</w:rPr>
            </w:pPr>
            <w:r w:rsidRPr="00F000C3">
              <w:rPr>
                <w:rFonts w:cs="Arial"/>
                <w:lang w:eastAsia="zh-CN"/>
              </w:rPr>
              <w:t>N° da Portaria de Outorga: __________________</w:t>
            </w:r>
            <w:r>
              <w:rPr>
                <w:rFonts w:cs="Arial"/>
                <w:lang w:eastAsia="zh-CN"/>
              </w:rPr>
              <w:t>____________________</w:t>
            </w:r>
            <w:r w:rsidRPr="00F000C3">
              <w:rPr>
                <w:rFonts w:cs="Arial"/>
                <w:lang w:eastAsia="zh-CN"/>
              </w:rPr>
              <w:t>__________</w:t>
            </w: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161"/>
        </w:trPr>
        <w:tc>
          <w:tcPr>
            <w:tcW w:w="9072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D5009" w:rsidRPr="000D5009" w:rsidRDefault="000D5009" w:rsidP="000D5009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  <w:r w:rsidRPr="000D5009">
              <w:rPr>
                <w:rFonts w:cs="Arial"/>
                <w:b/>
                <w:u w:val="single"/>
                <w:lang w:eastAsia="zh-CN"/>
              </w:rPr>
              <w:t>6. Monitoramento do Esgoto Bruto, Esgoto Tratado e Corpo Receptor:</w:t>
            </w:r>
          </w:p>
          <w:p w:rsidR="000D5009" w:rsidRPr="000D5009" w:rsidRDefault="000D5009" w:rsidP="000D5009">
            <w:pPr>
              <w:spacing w:before="120" w:after="120"/>
              <w:ind w:right="-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eastAsia="Webdings" w:hAnsi="Arial" w:cs="Arial"/>
                <w:sz w:val="20"/>
                <w:szCs w:val="20"/>
              </w:rPr>
              <w:t></w:t>
            </w:r>
            <w:r w:rsidRPr="000D5009">
              <w:rPr>
                <w:rFonts w:ascii="Arial" w:hAnsi="Arial" w:cs="Arial"/>
                <w:sz w:val="20"/>
                <w:szCs w:val="20"/>
              </w:rPr>
              <w:t xml:space="preserve"> São realizados os parâmetros de monitoramento, assim como sua frequência, estabelecidos na Instrução Normativa – IN n°13/2014, ou norma que vier a substituí-la.</w:t>
            </w:r>
          </w:p>
          <w:p w:rsidR="000D5009" w:rsidRPr="000D5009" w:rsidRDefault="000D5009" w:rsidP="00422A5C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eastAsia="Webdings" w:hAnsi="Arial" w:cs="Arial"/>
                <w:sz w:val="20"/>
                <w:szCs w:val="20"/>
              </w:rPr>
              <w:t></w:t>
            </w:r>
            <w:r w:rsidRPr="000D5009">
              <w:rPr>
                <w:rFonts w:ascii="Arial" w:hAnsi="Arial" w:cs="Arial"/>
                <w:sz w:val="20"/>
                <w:szCs w:val="20"/>
              </w:rPr>
              <w:t xml:space="preserve">  São realizados os parâmetros de monitoramento mais restritivos que a Instrução Normativa – IN n°13/2014. Quais?________________________________________</w:t>
            </w:r>
            <w:r w:rsidR="00422A5C">
              <w:rPr>
                <w:rFonts w:ascii="Arial" w:hAnsi="Arial" w:cs="Arial"/>
                <w:sz w:val="20"/>
                <w:szCs w:val="20"/>
              </w:rPr>
              <w:t>___</w:t>
            </w:r>
            <w:r w:rsidR="00422A5C">
              <w:rPr>
                <w:rFonts w:ascii="Arial" w:hAnsi="Arial" w:cs="Arial"/>
                <w:sz w:val="20"/>
                <w:szCs w:val="20"/>
              </w:rPr>
              <w:softHyphen/>
            </w:r>
            <w:r w:rsidR="00422A5C">
              <w:rPr>
                <w:rFonts w:ascii="Arial" w:hAnsi="Arial" w:cs="Arial"/>
                <w:sz w:val="20"/>
                <w:szCs w:val="20"/>
              </w:rPr>
              <w:softHyphen/>
            </w:r>
            <w:r w:rsidR="00422A5C">
              <w:rPr>
                <w:rFonts w:ascii="Arial" w:hAnsi="Arial" w:cs="Arial"/>
                <w:sz w:val="20"/>
                <w:szCs w:val="20"/>
              </w:rPr>
              <w:softHyphen/>
            </w:r>
            <w:r w:rsidR="00422A5C">
              <w:rPr>
                <w:rFonts w:ascii="Arial" w:hAnsi="Arial" w:cs="Arial"/>
                <w:sz w:val="20"/>
                <w:szCs w:val="20"/>
              </w:rPr>
              <w:softHyphen/>
            </w:r>
            <w:r w:rsidR="00422A5C">
              <w:rPr>
                <w:rFonts w:ascii="Arial" w:hAnsi="Arial" w:cs="Arial"/>
                <w:sz w:val="20"/>
                <w:szCs w:val="20"/>
              </w:rPr>
              <w:softHyphen/>
              <w:t>_____________________</w:t>
            </w:r>
          </w:p>
          <w:p w:rsidR="000D5009" w:rsidRPr="000D5009" w:rsidRDefault="000D5009" w:rsidP="000D5009">
            <w:pPr>
              <w:spacing w:before="120" w:after="120"/>
              <w:ind w:right="-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sz w:val="20"/>
                <w:szCs w:val="20"/>
              </w:rPr>
              <w:t xml:space="preserve">Coordenadas UTM dos </w:t>
            </w:r>
            <w:r w:rsidRPr="000D5009">
              <w:rPr>
                <w:rFonts w:ascii="Arial" w:hAnsi="Arial" w:cs="Arial"/>
                <w:sz w:val="20"/>
                <w:szCs w:val="20"/>
                <w:u w:val="single"/>
              </w:rPr>
              <w:t>pontos de monitoramento a montante e a jusante do ponto de lançamento</w:t>
            </w:r>
            <w:r w:rsidRPr="000D5009">
              <w:rPr>
                <w:rFonts w:ascii="Arial" w:hAnsi="Arial" w:cs="Arial"/>
                <w:sz w:val="20"/>
                <w:szCs w:val="20"/>
              </w:rPr>
              <w:t xml:space="preserve"> do efluente tratado da ETE:</w:t>
            </w:r>
          </w:p>
          <w:p w:rsidR="000D5009" w:rsidRPr="000D5009" w:rsidRDefault="000D5009" w:rsidP="000D500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0"/>
                <w:tab w:val="left" w:pos="284"/>
              </w:tabs>
              <w:spacing w:before="120" w:after="120"/>
              <w:ind w:right="-1"/>
              <w:jc w:val="left"/>
              <w:rPr>
                <w:rFonts w:cs="Arial"/>
              </w:rPr>
            </w:pPr>
            <w:r w:rsidRPr="000D5009">
              <w:rPr>
                <w:rFonts w:cs="Arial"/>
              </w:rPr>
              <w:t>Coordenadas a Montante do Tratamento: ______________________ / ______________________</w:t>
            </w:r>
          </w:p>
          <w:p w:rsidR="000D5009" w:rsidRPr="000D5009" w:rsidRDefault="000D5009" w:rsidP="000D5009">
            <w:pPr>
              <w:spacing w:before="120" w:after="120"/>
              <w:ind w:right="-1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sz w:val="20"/>
                <w:szCs w:val="20"/>
              </w:rPr>
              <w:t>Coordenadas a Jusante do Tratamento: ______________________  / ______________________</w:t>
            </w:r>
          </w:p>
          <w:p w:rsidR="000D5009" w:rsidRPr="000D5009" w:rsidRDefault="000D5009" w:rsidP="000D5009">
            <w:pPr>
              <w:spacing w:before="120" w:after="120"/>
              <w:ind w:right="-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i/>
                <w:sz w:val="20"/>
                <w:szCs w:val="20"/>
              </w:rPr>
              <w:t>OBS: O Datum utilizado deverá ser o Sirgas 2000 e coordenadas em UTM.</w:t>
            </w:r>
          </w:p>
          <w:p w:rsidR="000D5009" w:rsidRPr="000D5009" w:rsidRDefault="000D5009" w:rsidP="006C1925">
            <w:pPr>
              <w:pStyle w:val="Corpodetexto2"/>
              <w:widowControl w:val="0"/>
              <w:spacing w:before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</w:p>
          <w:p w:rsidR="00F000C3" w:rsidRPr="000D5009" w:rsidRDefault="00F000C3" w:rsidP="006C1925">
            <w:pPr>
              <w:pStyle w:val="Corpodetexto2"/>
              <w:widowControl w:val="0"/>
              <w:spacing w:before="120" w:line="276" w:lineRule="auto"/>
              <w:ind w:right="-1"/>
              <w:rPr>
                <w:rFonts w:cs="Arial"/>
                <w:b/>
                <w:u w:val="single"/>
                <w:lang w:eastAsia="zh-CN"/>
              </w:rPr>
            </w:pPr>
            <w:r w:rsidRPr="000D5009">
              <w:rPr>
                <w:rFonts w:cs="Arial"/>
                <w:b/>
                <w:u w:val="single"/>
                <w:lang w:eastAsia="zh-CN"/>
              </w:rPr>
              <w:lastRenderedPageBreak/>
              <w:t>7. Gerenciamento de Resíduos Sólidos:</w:t>
            </w:r>
          </w:p>
          <w:p w:rsidR="00F000C3" w:rsidRPr="000D5009" w:rsidRDefault="00F000C3" w:rsidP="006C1925">
            <w:pPr>
              <w:pStyle w:val="Corpodetexto2"/>
              <w:spacing w:before="120" w:line="276" w:lineRule="auto"/>
              <w:rPr>
                <w:rFonts w:eastAsia="Wingdings" w:cs="Arial"/>
                <w:i/>
                <w:iCs/>
              </w:rPr>
            </w:pPr>
            <w:r w:rsidRPr="000D5009">
              <w:rPr>
                <w:rFonts w:eastAsia="Wingdings" w:cs="Arial"/>
                <w:i/>
                <w:iCs/>
              </w:rPr>
              <w:t>Obs.: Os resíduos sólidos devem ser segregados de acordo com a sua classificação, devendo ser observada a legislação vigente e suas atualizações. Deverão ser mantidos na empresa os comprovantes de destinação final dos resíduos gerados. O local de destinação final deve ser licenciado por órgão ambiental competente.</w:t>
            </w:r>
          </w:p>
          <w:p w:rsidR="00F000C3" w:rsidRPr="000D5009" w:rsidRDefault="00F000C3" w:rsidP="006C1925">
            <w:pPr>
              <w:pStyle w:val="Corpodetexto2"/>
              <w:spacing w:before="120" w:line="276" w:lineRule="auto"/>
              <w:rPr>
                <w:rFonts w:cs="Arial"/>
              </w:rPr>
            </w:pP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165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0D5009" w:rsidRDefault="00F000C3" w:rsidP="006C192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D5009">
              <w:rPr>
                <w:rFonts w:ascii="Arial" w:hAnsi="Arial" w:cs="Arial"/>
                <w:b/>
                <w:sz w:val="20"/>
                <w:szCs w:val="20"/>
              </w:rPr>
              <w:lastRenderedPageBreak/>
              <w:t>Resíduos gerados na atividade</w:t>
            </w:r>
          </w:p>
        </w:tc>
        <w:tc>
          <w:tcPr>
            <w:tcW w:w="7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0D5009" w:rsidRDefault="00F000C3" w:rsidP="006C192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D5009">
              <w:rPr>
                <w:rFonts w:ascii="Arial" w:hAnsi="Arial" w:cs="Arial"/>
                <w:b/>
                <w:sz w:val="20"/>
                <w:szCs w:val="20"/>
              </w:rPr>
              <w:t>Tratamento/destinação final</w:t>
            </w:r>
          </w:p>
        </w:tc>
      </w:tr>
      <w:tr w:rsidR="00F000C3" w:rsidRPr="00F000C3" w:rsidTr="00422A5C">
        <w:trPr>
          <w:gridBefore w:val="1"/>
          <w:gridAfter w:val="1"/>
          <w:wBefore w:w="44" w:type="dxa"/>
          <w:wAfter w:w="665" w:type="dxa"/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0C3" w:rsidRPr="000D5009" w:rsidRDefault="00F000C3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sz w:val="20"/>
                <w:szCs w:val="20"/>
              </w:rPr>
              <w:t>Resíduos domésticos</w:t>
            </w:r>
            <w:r w:rsidR="000D5009" w:rsidRPr="000D5009">
              <w:rPr>
                <w:rFonts w:ascii="Arial" w:hAnsi="Arial" w:cs="Arial"/>
                <w:sz w:val="20"/>
                <w:szCs w:val="20"/>
              </w:rPr>
              <w:t>, podas, materiais administrativos e de manutenção.</w:t>
            </w:r>
          </w:p>
        </w:tc>
        <w:tc>
          <w:tcPr>
            <w:tcW w:w="7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0D5009" w:rsidRDefault="000D5009" w:rsidP="006C1925">
            <w:pPr>
              <w:pStyle w:val="Corpodetexto2"/>
              <w:spacing w:before="120"/>
              <w:rPr>
                <w:rFonts w:cs="Arial"/>
              </w:rPr>
            </w:pPr>
            <w:r w:rsidRPr="000D5009">
              <w:rPr>
                <w:rFonts w:eastAsia="Webdings" w:cs="Arial"/>
              </w:rPr>
              <w:t></w:t>
            </w:r>
            <w:r w:rsidR="00F000C3" w:rsidRPr="000D5009">
              <w:rPr>
                <w:rFonts w:cs="Arial"/>
              </w:rPr>
              <w:t>Coleta Pública.</w:t>
            </w:r>
          </w:p>
          <w:p w:rsidR="00F000C3" w:rsidRPr="000D5009" w:rsidRDefault="00F000C3" w:rsidP="006C1925">
            <w:pPr>
              <w:pStyle w:val="Corpodetexto2"/>
              <w:spacing w:before="120"/>
              <w:rPr>
                <w:rFonts w:cs="Arial"/>
              </w:rPr>
            </w:pPr>
            <w:r w:rsidRPr="000D5009">
              <w:rPr>
                <w:rFonts w:eastAsia="Webdings" w:cs="Arial"/>
              </w:rPr>
              <w:t></w:t>
            </w:r>
            <w:r w:rsidRPr="000D5009">
              <w:rPr>
                <w:rFonts w:cs="Arial"/>
              </w:rPr>
              <w:t xml:space="preserve"> Outra: ________________________________________________</w:t>
            </w:r>
          </w:p>
          <w:p w:rsidR="00F000C3" w:rsidRPr="000D5009" w:rsidRDefault="00F000C3" w:rsidP="00F000C3">
            <w:pPr>
              <w:pStyle w:val="Corpodetexto2"/>
              <w:spacing w:before="120"/>
              <w:rPr>
                <w:rFonts w:cs="Arial"/>
              </w:rPr>
            </w:pPr>
            <w:r w:rsidRPr="000D5009">
              <w:rPr>
                <w:rFonts w:eastAsia="Webdings" w:cs="Arial"/>
              </w:rPr>
              <w:t></w:t>
            </w:r>
            <w:r w:rsidRPr="000D5009">
              <w:rPr>
                <w:rFonts w:cs="Arial"/>
              </w:rPr>
              <w:t xml:space="preserve"> Não há geração de resíduos domésticos.</w:t>
            </w:r>
          </w:p>
        </w:tc>
      </w:tr>
      <w:tr w:rsidR="000D5009" w:rsidTr="00422A5C">
        <w:trPr>
          <w:gridBefore w:val="1"/>
          <w:gridAfter w:val="1"/>
          <w:wBefore w:w="44" w:type="dxa"/>
          <w:wAfter w:w="665" w:type="dxa"/>
          <w:trHeight w:val="1161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5009" w:rsidRPr="000D5009" w:rsidRDefault="000D5009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sz w:val="20"/>
                <w:szCs w:val="20"/>
              </w:rPr>
              <w:t>Sedimento (lodo) e sobrenadante acumulado na ETE</w:t>
            </w:r>
          </w:p>
        </w:tc>
        <w:tc>
          <w:tcPr>
            <w:tcW w:w="7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009" w:rsidRP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Leito de Secagem.</w:t>
            </w:r>
          </w:p>
          <w:p w:rsidR="000D5009" w:rsidRP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Centrífuga ou outro equipamento similar de desidratação mecanizada do lodo.</w:t>
            </w:r>
          </w:p>
          <w:p w:rsidR="000D5009" w:rsidRP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Tonéis, bombonas, tambores e similares, estanques, em local coberto e impermeabilizado.</w:t>
            </w:r>
          </w:p>
          <w:p w:rsidR="000D5009" w:rsidRP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Para todos os casos acima informar:</w:t>
            </w:r>
          </w:p>
          <w:p w:rsidR="000D5009" w:rsidRP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Nome e n° da licença da empresa licenciada para coleta e transporte: ____________</w:t>
            </w:r>
            <w:r w:rsidR="00205BD3">
              <w:rPr>
                <w:rFonts w:eastAsia="Webdings" w:cs="Arial"/>
              </w:rPr>
              <w:t>________________________________________________</w:t>
            </w:r>
            <w:r w:rsidRPr="000D5009">
              <w:rPr>
                <w:rFonts w:eastAsia="Webdings" w:cs="Arial"/>
              </w:rPr>
              <w:t>___</w:t>
            </w:r>
          </w:p>
          <w:p w:rsidR="000D5009" w:rsidRP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Nome e n° da licença da empresa onde é realizada a destinação final: ____________</w:t>
            </w:r>
            <w:r w:rsidR="00205BD3">
              <w:rPr>
                <w:rFonts w:eastAsia="Webdings" w:cs="Arial"/>
              </w:rPr>
              <w:t>___________________________________________________</w:t>
            </w:r>
          </w:p>
          <w:p w:rsidR="000D5009" w:rsidRPr="000D5009" w:rsidRDefault="000D5009" w:rsidP="000D5009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Destina o lodo para reciclagem. Informar o número da licença de operação da unidade de Gerenciamento de Lodo (UGL) ___________________________________</w:t>
            </w:r>
            <w:r w:rsidR="00205BD3">
              <w:rPr>
                <w:rFonts w:eastAsia="Webdings" w:cs="Arial"/>
              </w:rPr>
              <w:t>____________________________</w:t>
            </w:r>
          </w:p>
          <w:p w:rsid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Não há geração de resíduo de sedimento (lodo) e sobrenadante. Justifique: _____</w:t>
            </w:r>
            <w:r w:rsidR="00205BD3">
              <w:rPr>
                <w:rFonts w:eastAsia="Webdings" w:cs="Arial"/>
              </w:rPr>
              <w:t>__________________________________________________________</w:t>
            </w:r>
          </w:p>
          <w:p w:rsidR="00205BD3" w:rsidRPr="000D5009" w:rsidRDefault="00205BD3" w:rsidP="006C1925">
            <w:pPr>
              <w:pStyle w:val="Corpodetexto2"/>
              <w:spacing w:before="120"/>
              <w:rPr>
                <w:rFonts w:eastAsia="Webdings" w:cs="Arial"/>
              </w:rPr>
            </w:pPr>
          </w:p>
        </w:tc>
      </w:tr>
      <w:tr w:rsidR="000D5009" w:rsidTr="00205BD3">
        <w:trPr>
          <w:gridBefore w:val="1"/>
          <w:gridAfter w:val="1"/>
          <w:wBefore w:w="44" w:type="dxa"/>
          <w:wAfter w:w="665" w:type="dxa"/>
          <w:trHeight w:val="3352"/>
        </w:trPr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5009" w:rsidRPr="000D5009" w:rsidRDefault="000D5009" w:rsidP="006C19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09">
              <w:rPr>
                <w:rFonts w:ascii="Arial" w:hAnsi="Arial" w:cs="Arial"/>
                <w:sz w:val="20"/>
                <w:szCs w:val="20"/>
              </w:rPr>
              <w:t>Areia e resíduos de gradeamento retidos durante a coleta e transporte do esgoto</w:t>
            </w:r>
          </w:p>
        </w:tc>
        <w:tc>
          <w:tcPr>
            <w:tcW w:w="7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D5009" w:rsidRP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Leito de Secagem.</w:t>
            </w:r>
          </w:p>
          <w:p w:rsidR="000D5009" w:rsidRPr="000D5009" w:rsidRDefault="000D5009" w:rsidP="006C1925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Tonéis, bombonas, tambores e similares, estanques, em local coberto e impermeabilizado.</w:t>
            </w:r>
          </w:p>
          <w:p w:rsidR="000D5009" w:rsidRP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Para todos os casos acima informar:</w:t>
            </w:r>
          </w:p>
          <w:p w:rsid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Nome e n° da licença da empresa licenciada para coleta e transporte: ____________</w:t>
            </w:r>
            <w:r w:rsidR="00205BD3">
              <w:rPr>
                <w:rFonts w:eastAsia="Webdings" w:cs="Arial"/>
              </w:rPr>
              <w:t>______</w:t>
            </w:r>
            <w:r w:rsidRPr="000D5009">
              <w:rPr>
                <w:rFonts w:eastAsia="Webdings" w:cs="Arial"/>
              </w:rPr>
              <w:t>_________________________________</w:t>
            </w:r>
            <w:r w:rsidR="00205BD3">
              <w:rPr>
                <w:rFonts w:eastAsia="Webdings" w:cs="Arial"/>
              </w:rPr>
              <w:t>____________</w:t>
            </w:r>
          </w:p>
          <w:p w:rsidR="00205BD3" w:rsidRPr="000D5009" w:rsidRDefault="00205BD3" w:rsidP="000D5009">
            <w:pPr>
              <w:pStyle w:val="Corpodetexto2"/>
              <w:rPr>
                <w:rFonts w:eastAsia="Webdings" w:cs="Arial"/>
              </w:rPr>
            </w:pPr>
          </w:p>
          <w:p w:rsidR="000D5009" w:rsidRDefault="000D5009" w:rsidP="000D5009">
            <w:pPr>
              <w:pStyle w:val="Corpodetexto2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Nome e n° da licença da empresa onde é realizada a destinação final: _____________________________________________</w:t>
            </w:r>
            <w:r w:rsidR="00205BD3">
              <w:rPr>
                <w:rFonts w:eastAsia="Webdings" w:cs="Arial"/>
              </w:rPr>
              <w:t>__________________</w:t>
            </w:r>
          </w:p>
          <w:p w:rsidR="00205BD3" w:rsidRPr="000D5009" w:rsidRDefault="00205BD3" w:rsidP="000D5009">
            <w:pPr>
              <w:pStyle w:val="Corpodetexto2"/>
              <w:rPr>
                <w:rFonts w:eastAsia="Webdings" w:cs="Arial"/>
              </w:rPr>
            </w:pPr>
          </w:p>
          <w:p w:rsidR="000D5009" w:rsidRPr="000D5009" w:rsidRDefault="000D5009" w:rsidP="00205BD3">
            <w:pPr>
              <w:pStyle w:val="Corpodetexto2"/>
              <w:spacing w:before="120"/>
              <w:rPr>
                <w:rFonts w:eastAsia="Webdings" w:cs="Arial"/>
              </w:rPr>
            </w:pPr>
            <w:r w:rsidRPr="000D5009">
              <w:rPr>
                <w:rFonts w:eastAsia="Webdings" w:cs="Arial"/>
              </w:rPr>
              <w:t> Não há geração de areia. Justifique: _______________________________________________________________</w:t>
            </w:r>
            <w:bookmarkStart w:id="0" w:name="_GoBack"/>
            <w:bookmarkEnd w:id="0"/>
          </w:p>
        </w:tc>
      </w:tr>
      <w:tr w:rsidR="000D5009" w:rsidRPr="000D5009" w:rsidTr="00422A5C">
        <w:tblPrEx>
          <w:tblLook w:val="0000"/>
        </w:tblPrEx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D5009" w:rsidRPr="000D5009" w:rsidRDefault="000D5009" w:rsidP="006C1925">
            <w:pPr>
              <w:pStyle w:val="Corpodetexto2"/>
              <w:widowControl w:val="0"/>
              <w:spacing w:before="120" w:after="120" w:line="276" w:lineRule="auto"/>
              <w:ind w:right="-1"/>
              <w:rPr>
                <w:rFonts w:cs="Arial"/>
              </w:rPr>
            </w:pPr>
            <w:r w:rsidRPr="000D5009">
              <w:rPr>
                <w:rFonts w:eastAsia="Wingdings" w:cs="Arial"/>
                <w:i/>
                <w:iCs/>
              </w:rPr>
              <w:t>Obs.: É vedada a queima a céu aberto de material potencialmente poluidor conforme Decreto Estadual nº2299-N de 09/06/1986.</w:t>
            </w:r>
          </w:p>
        </w:tc>
      </w:tr>
    </w:tbl>
    <w:p w:rsidR="00F000C3" w:rsidRPr="00F000C3" w:rsidRDefault="00F000C3" w:rsidP="00F000C3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>ANEXO (Informações Complementares)</w:t>
      </w:r>
    </w:p>
    <w:tbl>
      <w:tblPr>
        <w:tblW w:w="9781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781"/>
      </w:tblGrid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00C3" w:rsidRPr="00F000C3" w:rsidTr="006C1925">
        <w:tc>
          <w:tcPr>
            <w:tcW w:w="97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62A64" w:rsidRDefault="00662A64" w:rsidP="00F000C3">
      <w:pPr>
        <w:jc w:val="both"/>
        <w:rPr>
          <w:rFonts w:ascii="Arial" w:hAnsi="Arial" w:cs="Arial"/>
          <w:b/>
          <w:sz w:val="20"/>
          <w:szCs w:val="20"/>
        </w:rPr>
      </w:pPr>
    </w:p>
    <w:p w:rsidR="00F000C3" w:rsidRDefault="00F000C3" w:rsidP="00F000C3">
      <w:pPr>
        <w:jc w:val="both"/>
        <w:rPr>
          <w:rFonts w:ascii="Arial" w:hAnsi="Arial" w:cs="Arial"/>
          <w:b/>
          <w:sz w:val="20"/>
          <w:szCs w:val="20"/>
        </w:rPr>
      </w:pPr>
      <w:r w:rsidRPr="00F000C3">
        <w:rPr>
          <w:rFonts w:ascii="Arial" w:hAnsi="Arial" w:cs="Arial"/>
          <w:b/>
          <w:sz w:val="20"/>
          <w:szCs w:val="20"/>
        </w:rPr>
        <w:t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Relatório.</w:t>
      </w:r>
    </w:p>
    <w:p w:rsidR="00A26AA0" w:rsidRPr="00F000C3" w:rsidRDefault="00A26AA0" w:rsidP="00F000C3">
      <w:pPr>
        <w:jc w:val="both"/>
        <w:rPr>
          <w:rFonts w:ascii="Arial" w:hAnsi="Arial" w:cs="Arial"/>
          <w:b/>
          <w:sz w:val="20"/>
          <w:szCs w:val="20"/>
        </w:rPr>
      </w:pPr>
    </w:p>
    <w:p w:rsidR="00662A64" w:rsidRDefault="00662A64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000C3" w:rsidRPr="00F000C3" w:rsidRDefault="00F000C3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000C3">
        <w:rPr>
          <w:rFonts w:ascii="Arial" w:hAnsi="Arial" w:cs="Arial"/>
          <w:sz w:val="20"/>
          <w:szCs w:val="20"/>
        </w:rPr>
        <w:t>Data:        /         /</w:t>
      </w:r>
    </w:p>
    <w:p w:rsidR="00F000C3" w:rsidRPr="00F000C3" w:rsidRDefault="00F000C3" w:rsidP="00F000C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9356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86"/>
        <w:gridCol w:w="1842"/>
        <w:gridCol w:w="3828"/>
      </w:tblGrid>
      <w:tr w:rsidR="00F000C3" w:rsidRPr="00F000C3" w:rsidTr="006C1925">
        <w:trPr>
          <w:jc w:val="center"/>
        </w:trPr>
        <w:tc>
          <w:tcPr>
            <w:tcW w:w="3686" w:type="dxa"/>
            <w:tcBorders>
              <w:top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Responsável técnico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C3" w:rsidRPr="00F000C3" w:rsidRDefault="00F000C3" w:rsidP="006C19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0C3">
              <w:rPr>
                <w:rFonts w:ascii="Arial" w:hAnsi="Arial" w:cs="Arial"/>
                <w:sz w:val="20"/>
                <w:szCs w:val="20"/>
              </w:rPr>
              <w:t>Representante Legal</w:t>
            </w:r>
          </w:p>
        </w:tc>
      </w:tr>
    </w:tbl>
    <w:p w:rsidR="00F000C3" w:rsidRPr="00F000C3" w:rsidRDefault="00F000C3" w:rsidP="00F000C3">
      <w:pPr>
        <w:spacing w:before="120" w:after="120"/>
        <w:ind w:right="-1"/>
        <w:jc w:val="both"/>
        <w:rPr>
          <w:rFonts w:ascii="Arial" w:hAnsi="Arial" w:cs="Arial"/>
          <w:sz w:val="20"/>
          <w:szCs w:val="20"/>
        </w:rPr>
      </w:pPr>
    </w:p>
    <w:sectPr w:rsidR="00F000C3" w:rsidRPr="00F000C3" w:rsidSect="006505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D49" w:rsidRDefault="00774D49" w:rsidP="007E227E">
      <w:r>
        <w:separator/>
      </w:r>
    </w:p>
  </w:endnote>
  <w:endnote w:type="continuationSeparator" w:id="0">
    <w:p w:rsidR="00774D49" w:rsidRDefault="00774D49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EE0" w:rsidRDefault="00E35EE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Pr="00E35EE0" w:rsidRDefault="0065055C" w:rsidP="00E35EE0">
    <w:pPr>
      <w:pStyle w:val="Rodap"/>
      <w:ind w:right="360"/>
      <w:rPr>
        <w:i/>
        <w:sz w:val="2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EE0" w:rsidRDefault="00E35EE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D49" w:rsidRDefault="00774D49" w:rsidP="007E227E">
      <w:r>
        <w:separator/>
      </w:r>
    </w:p>
  </w:footnote>
  <w:footnote w:type="continuationSeparator" w:id="0">
    <w:p w:rsidR="00774D49" w:rsidRDefault="00774D49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Default="005743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585940" o:spid="_x0000_s2051" type="#_x0000_t75" style="position:absolute;margin-left:0;margin-top:0;width:453.35pt;height:453.35pt;z-index:-251655168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6A8" w:rsidRDefault="00A426A8" w:rsidP="00A426A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A426A8" w:rsidRDefault="00A426A8" w:rsidP="00A426A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A426A8" w:rsidRDefault="00A426A8" w:rsidP="00A426A8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A426A8" w:rsidRDefault="00A426A8" w:rsidP="00A426A8">
    <w:pPr>
      <w:pStyle w:val="Cabealho"/>
    </w:pPr>
  </w:p>
  <w:p w:rsidR="0065055C" w:rsidRDefault="0065055C" w:rsidP="0065055C">
    <w:pPr>
      <w:pStyle w:val="Cabealho"/>
      <w:rPr>
        <w:b/>
        <w:caps/>
      </w:rPr>
    </w:pPr>
  </w:p>
  <w:p w:rsidR="0065055C" w:rsidRPr="0065055C" w:rsidRDefault="0065055C" w:rsidP="0065055C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5C" w:rsidRDefault="0057431C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585939" o:spid="_x0000_s2050" type="#_x0000_t75" style="position:absolute;margin-left:0;margin-top:0;width:453.35pt;height:453.35pt;z-index:-251656192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C7BA5"/>
    <w:multiLevelType w:val="hybridMultilevel"/>
    <w:tmpl w:val="857EB404"/>
    <w:lvl w:ilvl="0" w:tplc="F2565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8"/>
  </w:num>
  <w:num w:numId="8">
    <w:abstractNumId w:val="11"/>
  </w:num>
  <w:num w:numId="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5"/>
  </w:num>
  <w:num w:numId="12">
    <w:abstractNumId w:val="3"/>
  </w:num>
  <w:num w:numId="13">
    <w:abstractNumId w:val="4"/>
  </w:num>
  <w:num w:numId="14">
    <w:abstractNumId w:val="5"/>
  </w:num>
  <w:num w:numId="15">
    <w:abstractNumId w:val="7"/>
  </w:num>
  <w:num w:numId="16">
    <w:abstractNumId w:val="1"/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72E"/>
    <w:rsid w:val="000B557A"/>
    <w:rsid w:val="000C2E1B"/>
    <w:rsid w:val="000D5009"/>
    <w:rsid w:val="000E7E15"/>
    <w:rsid w:val="000F626F"/>
    <w:rsid w:val="001205FF"/>
    <w:rsid w:val="00135B3C"/>
    <w:rsid w:val="00147653"/>
    <w:rsid w:val="00187F8C"/>
    <w:rsid w:val="00196DFC"/>
    <w:rsid w:val="001B25D0"/>
    <w:rsid w:val="001F077F"/>
    <w:rsid w:val="00205BD3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460CD"/>
    <w:rsid w:val="003C084C"/>
    <w:rsid w:val="003D6FD9"/>
    <w:rsid w:val="003F5D57"/>
    <w:rsid w:val="00400B0B"/>
    <w:rsid w:val="0041627F"/>
    <w:rsid w:val="00422A5C"/>
    <w:rsid w:val="00447836"/>
    <w:rsid w:val="00450D22"/>
    <w:rsid w:val="00451A55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31C"/>
    <w:rsid w:val="005747F6"/>
    <w:rsid w:val="00591A1E"/>
    <w:rsid w:val="005C1798"/>
    <w:rsid w:val="0065055C"/>
    <w:rsid w:val="00662A64"/>
    <w:rsid w:val="00663022"/>
    <w:rsid w:val="00692BD3"/>
    <w:rsid w:val="006A0EEC"/>
    <w:rsid w:val="006B42B5"/>
    <w:rsid w:val="006B7ECD"/>
    <w:rsid w:val="007337C3"/>
    <w:rsid w:val="00736B6C"/>
    <w:rsid w:val="0075037D"/>
    <w:rsid w:val="007719EF"/>
    <w:rsid w:val="00774D49"/>
    <w:rsid w:val="00794757"/>
    <w:rsid w:val="007B13FF"/>
    <w:rsid w:val="007B22BA"/>
    <w:rsid w:val="007B2B3B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02C4"/>
    <w:rsid w:val="008718EC"/>
    <w:rsid w:val="00891242"/>
    <w:rsid w:val="008A28F1"/>
    <w:rsid w:val="008E7EF4"/>
    <w:rsid w:val="008F43CD"/>
    <w:rsid w:val="009162A8"/>
    <w:rsid w:val="00923198"/>
    <w:rsid w:val="00950D4C"/>
    <w:rsid w:val="00955DF3"/>
    <w:rsid w:val="00986E21"/>
    <w:rsid w:val="009A1256"/>
    <w:rsid w:val="009C398A"/>
    <w:rsid w:val="009D537F"/>
    <w:rsid w:val="009E72AC"/>
    <w:rsid w:val="009E7598"/>
    <w:rsid w:val="009E7A7B"/>
    <w:rsid w:val="00A26AA0"/>
    <w:rsid w:val="00A34C86"/>
    <w:rsid w:val="00A4065A"/>
    <w:rsid w:val="00A426A8"/>
    <w:rsid w:val="00AA6ADE"/>
    <w:rsid w:val="00AB01F7"/>
    <w:rsid w:val="00AE0CD3"/>
    <w:rsid w:val="00B069CE"/>
    <w:rsid w:val="00B27222"/>
    <w:rsid w:val="00B63E61"/>
    <w:rsid w:val="00B757FA"/>
    <w:rsid w:val="00B90C59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3498B"/>
    <w:rsid w:val="00D434C1"/>
    <w:rsid w:val="00D67096"/>
    <w:rsid w:val="00D76A67"/>
    <w:rsid w:val="00D937D0"/>
    <w:rsid w:val="00DA6D75"/>
    <w:rsid w:val="00DC4C75"/>
    <w:rsid w:val="00E35EE0"/>
    <w:rsid w:val="00E621D3"/>
    <w:rsid w:val="00EA4213"/>
    <w:rsid w:val="00EB5B9B"/>
    <w:rsid w:val="00EB5DF5"/>
    <w:rsid w:val="00EB6534"/>
    <w:rsid w:val="00ED6100"/>
    <w:rsid w:val="00EF0A35"/>
    <w:rsid w:val="00F000C3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  <o:rules v:ext="edit">
        <o:r id="V:Rule1" type="connector" idref="#Conector de seta reta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5055C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5055C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Standard">
    <w:name w:val="Standard"/>
    <w:rsid w:val="00E35EE0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0EE28-3576-4CA3-A37E-5FF2A6043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1160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9</cp:revision>
  <dcterms:created xsi:type="dcterms:W3CDTF">2018-02-01T10:18:00Z</dcterms:created>
  <dcterms:modified xsi:type="dcterms:W3CDTF">2019-01-29T16:48:00Z</dcterms:modified>
</cp:coreProperties>
</file>